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FE578" w14:textId="3BDCA965" w:rsidR="00482E7A" w:rsidRPr="00E26E78" w:rsidRDefault="008128A0" w:rsidP="001F3F44">
      <w:pPr>
        <w:spacing w:after="0" w:line="240" w:lineRule="auto"/>
        <w:jc w:val="center"/>
        <w:rPr>
          <w:rFonts w:ascii="Times New Roman" w:hAnsi="Times New Roman" w:cs="Times New Roman"/>
          <w:b/>
          <w:sz w:val="32"/>
          <w:szCs w:val="32"/>
        </w:rPr>
      </w:pPr>
      <w:r w:rsidRPr="00E26E78">
        <w:rPr>
          <w:rFonts w:ascii="Times New Roman" w:hAnsi="Times New Roman" w:cs="Times New Roman"/>
          <w:b/>
          <w:sz w:val="32"/>
          <w:szCs w:val="32"/>
        </w:rPr>
        <w:t>Bunga Cempaka sebagai Elemen Estetik pada Guci Ekspresi</w:t>
      </w:r>
    </w:p>
    <w:p w14:paraId="68730CF3" w14:textId="77777777" w:rsidR="00C364B8" w:rsidRPr="00C364B8" w:rsidRDefault="00C364B8" w:rsidP="001F3F44">
      <w:pPr>
        <w:spacing w:after="0" w:line="240" w:lineRule="auto"/>
        <w:jc w:val="center"/>
        <w:rPr>
          <w:rFonts w:ascii="Times New Roman" w:hAnsi="Times New Roman" w:cs="Times New Roman"/>
          <w:b/>
          <w:sz w:val="24"/>
          <w:szCs w:val="24"/>
        </w:rPr>
      </w:pPr>
    </w:p>
    <w:p w14:paraId="20C4B6BF" w14:textId="77777777" w:rsidR="00A30BA8" w:rsidRDefault="00C364B8" w:rsidP="001F3F44">
      <w:pPr>
        <w:spacing w:after="0" w:line="240" w:lineRule="auto"/>
        <w:jc w:val="center"/>
        <w:rPr>
          <w:rFonts w:ascii="Times New Roman" w:hAnsi="Times New Roman" w:cs="Times New Roman"/>
          <w:b/>
          <w:sz w:val="24"/>
          <w:szCs w:val="24"/>
          <w:vertAlign w:val="superscript"/>
          <w:lang w:val="id-ID"/>
        </w:rPr>
      </w:pPr>
      <w:r w:rsidRPr="006F1916">
        <w:rPr>
          <w:rFonts w:ascii="Times New Roman" w:hAnsi="Times New Roman" w:cs="Times New Roman"/>
          <w:b/>
          <w:sz w:val="24"/>
          <w:szCs w:val="24"/>
        </w:rPr>
        <w:t>Diajeng Ayu Kusuma Wardani</w:t>
      </w:r>
      <w:r w:rsidR="00E26E78" w:rsidRPr="006F1916">
        <w:rPr>
          <w:rFonts w:ascii="Times New Roman" w:hAnsi="Times New Roman" w:cs="Times New Roman"/>
          <w:b/>
          <w:sz w:val="24"/>
          <w:szCs w:val="24"/>
          <w:vertAlign w:val="superscript"/>
        </w:rPr>
        <w:t>1</w:t>
      </w:r>
      <w:r w:rsidRPr="006F1916">
        <w:rPr>
          <w:rFonts w:ascii="Times New Roman" w:hAnsi="Times New Roman" w:cs="Times New Roman"/>
          <w:b/>
          <w:sz w:val="24"/>
          <w:szCs w:val="24"/>
        </w:rPr>
        <w:t>, Ni M</w:t>
      </w:r>
      <w:r w:rsidR="00DE463F" w:rsidRPr="006F1916">
        <w:rPr>
          <w:rFonts w:ascii="Times New Roman" w:hAnsi="Times New Roman" w:cs="Times New Roman"/>
          <w:b/>
          <w:sz w:val="24"/>
          <w:szCs w:val="24"/>
        </w:rPr>
        <w:t>ade Rai Sunarini</w:t>
      </w:r>
      <w:r w:rsidR="00E26E78" w:rsidRPr="006F1916">
        <w:rPr>
          <w:rFonts w:ascii="Times New Roman" w:hAnsi="Times New Roman" w:cs="Times New Roman"/>
          <w:b/>
          <w:sz w:val="24"/>
          <w:szCs w:val="24"/>
          <w:vertAlign w:val="superscript"/>
        </w:rPr>
        <w:t>2</w:t>
      </w:r>
      <w:r w:rsidR="00DE463F" w:rsidRPr="006F1916">
        <w:rPr>
          <w:rFonts w:ascii="Times New Roman" w:hAnsi="Times New Roman" w:cs="Times New Roman"/>
          <w:b/>
          <w:sz w:val="24"/>
          <w:szCs w:val="24"/>
        </w:rPr>
        <w:t>, I Ketut Muka</w:t>
      </w:r>
      <w:r w:rsidR="00E26E78" w:rsidRPr="006F1916">
        <w:rPr>
          <w:rFonts w:ascii="Times New Roman" w:hAnsi="Times New Roman" w:cs="Times New Roman"/>
          <w:b/>
          <w:sz w:val="24"/>
          <w:szCs w:val="24"/>
          <w:vertAlign w:val="superscript"/>
        </w:rPr>
        <w:t>3</w:t>
      </w:r>
      <w:r w:rsidR="007E72CC" w:rsidRPr="006F1916">
        <w:rPr>
          <w:rFonts w:ascii="Times New Roman" w:hAnsi="Times New Roman" w:cs="Times New Roman"/>
          <w:b/>
          <w:sz w:val="24"/>
          <w:szCs w:val="24"/>
          <w:vertAlign w:val="superscript"/>
        </w:rPr>
        <w:t xml:space="preserve"> </w:t>
      </w:r>
    </w:p>
    <w:p w14:paraId="35A38984" w14:textId="77777777" w:rsidR="008E508E" w:rsidRPr="008E508E" w:rsidRDefault="008E508E" w:rsidP="001F3F44">
      <w:pPr>
        <w:spacing w:after="0" w:line="240" w:lineRule="auto"/>
        <w:jc w:val="center"/>
        <w:rPr>
          <w:rFonts w:ascii="Times New Roman" w:hAnsi="Times New Roman" w:cs="Times New Roman"/>
          <w:b/>
          <w:sz w:val="24"/>
          <w:szCs w:val="24"/>
          <w:vertAlign w:val="superscript"/>
          <w:lang w:val="id-ID"/>
        </w:rPr>
      </w:pPr>
    </w:p>
    <w:p w14:paraId="5DDF5568" w14:textId="77777777" w:rsidR="00C364B8" w:rsidRDefault="008E508E" w:rsidP="001F3F44">
      <w:pPr>
        <w:spacing w:after="0" w:line="240" w:lineRule="auto"/>
        <w:jc w:val="center"/>
        <w:rPr>
          <w:rFonts w:ascii="Times New Roman" w:hAnsi="Times New Roman" w:cs="Times New Roman"/>
          <w:b/>
          <w:sz w:val="20"/>
          <w:szCs w:val="20"/>
        </w:rPr>
      </w:pPr>
      <w:r w:rsidRPr="000E4F8E">
        <w:rPr>
          <w:rFonts w:ascii="Times New Roman" w:hAnsi="Times New Roman" w:cs="Times New Roman"/>
          <w:b/>
          <w:bCs/>
          <w:sz w:val="20"/>
          <w:szCs w:val="20"/>
          <w:vertAlign w:val="superscript"/>
        </w:rPr>
        <w:t>1,</w:t>
      </w:r>
      <w:r>
        <w:rPr>
          <w:rFonts w:ascii="Times New Roman" w:hAnsi="Times New Roman" w:cs="Times New Roman"/>
          <w:b/>
          <w:bCs/>
          <w:sz w:val="20"/>
          <w:szCs w:val="20"/>
          <w:vertAlign w:val="superscript"/>
        </w:rPr>
        <w:t xml:space="preserve"> </w:t>
      </w:r>
      <w:r w:rsidRPr="000E4F8E">
        <w:rPr>
          <w:rFonts w:ascii="Times New Roman" w:hAnsi="Times New Roman" w:cs="Times New Roman"/>
          <w:b/>
          <w:bCs/>
          <w:sz w:val="20"/>
          <w:szCs w:val="20"/>
          <w:vertAlign w:val="superscript"/>
        </w:rPr>
        <w:t>2,</w:t>
      </w:r>
      <w:r>
        <w:rPr>
          <w:rFonts w:ascii="Times New Roman" w:hAnsi="Times New Roman" w:cs="Times New Roman"/>
          <w:b/>
          <w:bCs/>
          <w:sz w:val="20"/>
          <w:szCs w:val="20"/>
          <w:vertAlign w:val="superscript"/>
        </w:rPr>
        <w:t xml:space="preserve"> </w:t>
      </w:r>
      <w:r w:rsidRPr="00F246D4">
        <w:rPr>
          <w:rFonts w:ascii="Times New Roman" w:hAnsi="Times New Roman" w:cs="Times New Roman"/>
          <w:b/>
          <w:bCs/>
          <w:sz w:val="20"/>
          <w:szCs w:val="20"/>
          <w:vertAlign w:val="superscript"/>
        </w:rPr>
        <w:t xml:space="preserve">3 </w:t>
      </w:r>
      <w:r w:rsidR="00C364B8" w:rsidRPr="006F1916">
        <w:rPr>
          <w:rFonts w:ascii="Times New Roman" w:hAnsi="Times New Roman" w:cs="Times New Roman"/>
          <w:b/>
          <w:sz w:val="20"/>
          <w:szCs w:val="20"/>
        </w:rPr>
        <w:t>Program Studi Kriya, Fakultas Seni Rupa Dan Desain</w:t>
      </w:r>
    </w:p>
    <w:p w14:paraId="5BDC696C" w14:textId="77777777" w:rsidR="00C364B8" w:rsidRPr="006F1916" w:rsidRDefault="00C364B8" w:rsidP="001F3F44">
      <w:pPr>
        <w:spacing w:after="0" w:line="240" w:lineRule="auto"/>
        <w:jc w:val="center"/>
        <w:rPr>
          <w:rFonts w:ascii="Times New Roman" w:hAnsi="Times New Roman" w:cs="Times New Roman"/>
          <w:i/>
          <w:sz w:val="20"/>
          <w:szCs w:val="20"/>
        </w:rPr>
      </w:pPr>
      <w:r w:rsidRPr="006F1916">
        <w:rPr>
          <w:rFonts w:ascii="Times New Roman" w:hAnsi="Times New Roman" w:cs="Times New Roman"/>
          <w:i/>
          <w:sz w:val="20"/>
          <w:szCs w:val="20"/>
        </w:rPr>
        <w:t xml:space="preserve">E-mail: </w:t>
      </w:r>
      <w:hyperlink r:id="rId7" w:history="1">
        <w:r w:rsidRPr="006F1916">
          <w:rPr>
            <w:rStyle w:val="Hyperlink"/>
            <w:rFonts w:ascii="Times New Roman" w:hAnsi="Times New Roman" w:cs="Times New Roman"/>
            <w:i/>
            <w:sz w:val="20"/>
            <w:szCs w:val="20"/>
          </w:rPr>
          <w:t>ajengdia33@gmail.com</w:t>
        </w:r>
      </w:hyperlink>
    </w:p>
    <w:p w14:paraId="31C52AA1" w14:textId="77777777" w:rsidR="00C364B8" w:rsidRDefault="00C364B8" w:rsidP="001F3F44">
      <w:pPr>
        <w:spacing w:after="0" w:line="240" w:lineRule="auto"/>
        <w:jc w:val="both"/>
        <w:rPr>
          <w:rFonts w:ascii="Times New Roman" w:hAnsi="Times New Roman" w:cs="Times New Roman"/>
          <w:sz w:val="24"/>
          <w:szCs w:val="24"/>
        </w:rPr>
      </w:pPr>
    </w:p>
    <w:p w14:paraId="74012685" w14:textId="77777777" w:rsidR="00C364B8" w:rsidRPr="008E508E" w:rsidRDefault="006F1916" w:rsidP="001F3F44">
      <w:pPr>
        <w:spacing w:after="0" w:line="240" w:lineRule="auto"/>
        <w:jc w:val="center"/>
        <w:rPr>
          <w:rFonts w:ascii="Times New Roman" w:hAnsi="Times New Roman" w:cs="Times New Roman"/>
          <w:sz w:val="24"/>
          <w:szCs w:val="24"/>
        </w:rPr>
      </w:pPr>
      <w:r w:rsidRPr="008E508E">
        <w:rPr>
          <w:rFonts w:ascii="Times New Roman" w:hAnsi="Times New Roman" w:cs="Times New Roman"/>
          <w:sz w:val="24"/>
          <w:szCs w:val="24"/>
        </w:rPr>
        <w:t>Abstrak</w:t>
      </w:r>
    </w:p>
    <w:p w14:paraId="6B2FB9D2" w14:textId="7B54C803" w:rsidR="00AD2384" w:rsidRPr="00274E6C" w:rsidRDefault="00AD2384" w:rsidP="00D0541E">
      <w:pPr>
        <w:spacing w:after="0" w:line="240" w:lineRule="auto"/>
        <w:jc w:val="both"/>
        <w:rPr>
          <w:rFonts w:ascii="Times New Roman" w:hAnsi="Times New Roman" w:cs="Times New Roman"/>
          <w:sz w:val="20"/>
          <w:szCs w:val="20"/>
        </w:rPr>
      </w:pPr>
      <w:r w:rsidRPr="00274E6C">
        <w:rPr>
          <w:rFonts w:ascii="Times New Roman" w:hAnsi="Times New Roman" w:cs="Times New Roman"/>
          <w:sz w:val="20"/>
          <w:szCs w:val="20"/>
        </w:rPr>
        <w:t>Guci merupakan salah satu kerajinan yang berasal dari tanah liat. Guci sendiri memiliki kegunaan yang beragam salah satunya untu</w:t>
      </w:r>
      <w:r w:rsidR="00BB0CB5">
        <w:rPr>
          <w:rFonts w:ascii="Times New Roman" w:hAnsi="Times New Roman" w:cs="Times New Roman"/>
          <w:sz w:val="20"/>
          <w:szCs w:val="20"/>
        </w:rPr>
        <w:t>k</w:t>
      </w:r>
      <w:r w:rsidRPr="00274E6C">
        <w:rPr>
          <w:rFonts w:ascii="Times New Roman" w:hAnsi="Times New Roman" w:cs="Times New Roman"/>
          <w:sz w:val="20"/>
          <w:szCs w:val="20"/>
        </w:rPr>
        <w:t xml:space="preserve"> pengekspresi</w:t>
      </w:r>
      <w:r w:rsidR="00BB0CB5">
        <w:rPr>
          <w:rFonts w:ascii="Times New Roman" w:hAnsi="Times New Roman" w:cs="Times New Roman"/>
          <w:sz w:val="20"/>
          <w:szCs w:val="20"/>
        </w:rPr>
        <w:t>k</w:t>
      </w:r>
      <w:r w:rsidRPr="00274E6C">
        <w:rPr>
          <w:rFonts w:ascii="Times New Roman" w:hAnsi="Times New Roman" w:cs="Times New Roman"/>
          <w:sz w:val="20"/>
          <w:szCs w:val="20"/>
        </w:rPr>
        <w:t xml:space="preserve">an dalam karya. Guci ekspresi ini membantu dalam penuangan ide dari seniman keramik. Indonesia sendiri memiliki beraneka </w:t>
      </w:r>
      <w:r w:rsidR="00274E6C" w:rsidRPr="00274E6C">
        <w:rPr>
          <w:rFonts w:ascii="Times New Roman" w:hAnsi="Times New Roman" w:cs="Times New Roman"/>
          <w:sz w:val="20"/>
          <w:szCs w:val="20"/>
        </w:rPr>
        <w:t xml:space="preserve"> </w:t>
      </w:r>
      <w:r w:rsidRPr="00274E6C">
        <w:rPr>
          <w:rFonts w:ascii="Times New Roman" w:hAnsi="Times New Roman" w:cs="Times New Roman"/>
          <w:sz w:val="20"/>
          <w:szCs w:val="20"/>
        </w:rPr>
        <w:t>ragam bunga salah satunya bunga cempaka. Bunga cempaka memiliki ciri khas yang cukup mencolok. Selain ia memiliki bentuk yang cantik, bunga cempaka juga mempunyai aroma wangi yang sangat khas. Adanya bunga cempaka ini di tuangkan kedalam bentuk guci ekspresi dengan berbagai tampilan. Guci ekspresi yang diwujudkan memiliki pemaknaan yang berbeda beda. Penggunaan bunga cempaka sebagai elemen dalam penciptaan guci ekspresi melalui tahap pencarian referensi, pematangan ide, dan mewujudkan karya. Prosesnya terwujudnya karya menggunakan teknik putar, teknik lempengan dan juga teknik pilin. Penciptaan karyanya menghasilkan beberapa karya dengan gambaran ekspresi yang sesuai dengan konsep awal dari penulis. Adapun beberapa hal yang membuat karya ini memiliki keunikan yaitu dari hasil pembakaran pertama dan kedua yang membuatnya semakin berkesan. Guci yang dihasilkan memiliki daya tarik berbeda di</w:t>
      </w:r>
      <w:r w:rsidR="00BB0CB5">
        <w:rPr>
          <w:rFonts w:ascii="Times New Roman" w:hAnsi="Times New Roman" w:cs="Times New Roman"/>
          <w:sz w:val="20"/>
          <w:szCs w:val="20"/>
        </w:rPr>
        <w:t xml:space="preserve"> </w:t>
      </w:r>
      <w:r w:rsidRPr="00274E6C">
        <w:rPr>
          <w:rFonts w:ascii="Times New Roman" w:hAnsi="Times New Roman" w:cs="Times New Roman"/>
          <w:sz w:val="20"/>
          <w:szCs w:val="20"/>
        </w:rPr>
        <w:t>setiap bentuknya. Keempat karya yang dihasilkan merupakan wujud ekspresi dari pemilihan ide bunga cempaka sebagai elemen estetik.</w:t>
      </w:r>
    </w:p>
    <w:p w14:paraId="20F890B9" w14:textId="77777777" w:rsidR="008E508E" w:rsidRDefault="008E508E" w:rsidP="001F3F44">
      <w:pPr>
        <w:spacing w:after="0" w:line="240" w:lineRule="auto"/>
        <w:jc w:val="both"/>
        <w:rPr>
          <w:rFonts w:ascii="Times New Roman" w:hAnsi="Times New Roman" w:cs="Times New Roman"/>
          <w:b/>
          <w:i/>
          <w:sz w:val="20"/>
          <w:szCs w:val="20"/>
          <w:lang w:val="id-ID"/>
        </w:rPr>
      </w:pPr>
    </w:p>
    <w:p w14:paraId="7AD4BE2E" w14:textId="77777777" w:rsidR="00E54220" w:rsidRPr="00D33D81" w:rsidRDefault="00E91689" w:rsidP="001F3F44">
      <w:pPr>
        <w:spacing w:after="0" w:line="240" w:lineRule="auto"/>
        <w:jc w:val="both"/>
        <w:rPr>
          <w:rFonts w:ascii="Times New Roman" w:hAnsi="Times New Roman" w:cs="Times New Roman"/>
          <w:b/>
          <w:i/>
          <w:sz w:val="20"/>
          <w:szCs w:val="20"/>
        </w:rPr>
      </w:pPr>
      <w:r w:rsidRPr="00D33D81">
        <w:rPr>
          <w:rFonts w:ascii="Times New Roman" w:hAnsi="Times New Roman" w:cs="Times New Roman"/>
          <w:b/>
          <w:i/>
          <w:sz w:val="20"/>
          <w:szCs w:val="20"/>
        </w:rPr>
        <w:t>Kat</w:t>
      </w:r>
      <w:r w:rsidR="00AD2384" w:rsidRPr="00D33D81">
        <w:rPr>
          <w:rFonts w:ascii="Times New Roman" w:hAnsi="Times New Roman" w:cs="Times New Roman"/>
          <w:b/>
          <w:i/>
          <w:sz w:val="20"/>
          <w:szCs w:val="20"/>
        </w:rPr>
        <w:t xml:space="preserve">a Kunci: </w:t>
      </w:r>
      <w:r w:rsidR="007E72CC" w:rsidRPr="00D33D81">
        <w:rPr>
          <w:rFonts w:ascii="Times New Roman" w:hAnsi="Times New Roman" w:cs="Times New Roman"/>
          <w:b/>
          <w:i/>
          <w:sz w:val="20"/>
          <w:szCs w:val="20"/>
        </w:rPr>
        <w:t>Bunga Cempaka, Elemen Estetik, Guci Ekspresi</w:t>
      </w:r>
    </w:p>
    <w:p w14:paraId="4E90D4A9" w14:textId="77777777" w:rsidR="00E54220" w:rsidRDefault="00E54220" w:rsidP="001F3F44">
      <w:pPr>
        <w:spacing w:after="0" w:line="240" w:lineRule="auto"/>
        <w:jc w:val="both"/>
        <w:rPr>
          <w:rFonts w:ascii="Times New Roman" w:hAnsi="Times New Roman" w:cs="Times New Roman"/>
          <w:sz w:val="24"/>
          <w:szCs w:val="24"/>
        </w:rPr>
      </w:pPr>
    </w:p>
    <w:p w14:paraId="253B2B3E" w14:textId="77777777" w:rsidR="00E54220" w:rsidRDefault="00D33D81" w:rsidP="001F3F44">
      <w:pPr>
        <w:spacing w:after="0" w:line="240" w:lineRule="auto"/>
        <w:jc w:val="center"/>
        <w:rPr>
          <w:rFonts w:ascii="Times New Roman" w:hAnsi="Times New Roman" w:cs="Times New Roman"/>
          <w:b/>
          <w:i/>
          <w:sz w:val="24"/>
          <w:szCs w:val="24"/>
          <w:lang w:val="id-ID"/>
        </w:rPr>
      </w:pPr>
      <w:r w:rsidRPr="008E508E">
        <w:rPr>
          <w:rFonts w:ascii="Times New Roman" w:hAnsi="Times New Roman" w:cs="Times New Roman"/>
          <w:b/>
          <w:i/>
          <w:sz w:val="24"/>
          <w:szCs w:val="24"/>
        </w:rPr>
        <w:t>Champaca Flower As An  Aeshtetic Element In A Jar Of Expresion</w:t>
      </w:r>
    </w:p>
    <w:p w14:paraId="69F6A6D0" w14:textId="77777777" w:rsidR="008E508E" w:rsidRPr="008E508E" w:rsidRDefault="008E508E" w:rsidP="001F3F44">
      <w:pPr>
        <w:spacing w:after="0" w:line="240" w:lineRule="auto"/>
        <w:jc w:val="center"/>
        <w:rPr>
          <w:rFonts w:ascii="Times New Roman" w:hAnsi="Times New Roman" w:cs="Times New Roman"/>
          <w:b/>
          <w:i/>
          <w:sz w:val="24"/>
          <w:szCs w:val="24"/>
          <w:lang w:val="id-ID"/>
        </w:rPr>
      </w:pPr>
    </w:p>
    <w:p w14:paraId="366A69BB" w14:textId="77777777" w:rsidR="008E508E" w:rsidRPr="008E508E" w:rsidRDefault="008E508E" w:rsidP="008E508E">
      <w:pPr>
        <w:spacing w:after="0" w:line="240" w:lineRule="auto"/>
        <w:jc w:val="center"/>
        <w:rPr>
          <w:rFonts w:ascii="Times New Roman" w:hAnsi="Times New Roman" w:cs="Times New Roman"/>
          <w:b/>
          <w:i/>
          <w:sz w:val="24"/>
          <w:szCs w:val="24"/>
          <w:lang w:val="id-ID"/>
        </w:rPr>
      </w:pPr>
      <w:r>
        <w:rPr>
          <w:rFonts w:ascii="Times New Roman" w:hAnsi="Times New Roman" w:cs="Times New Roman"/>
          <w:b/>
          <w:i/>
          <w:sz w:val="24"/>
          <w:szCs w:val="24"/>
          <w:lang w:val="id-ID"/>
        </w:rPr>
        <w:t>Abstract</w:t>
      </w:r>
    </w:p>
    <w:p w14:paraId="2B67018D" w14:textId="77777777" w:rsidR="00AD2384" w:rsidRPr="00D33D81" w:rsidRDefault="00AD2384" w:rsidP="001F3F44">
      <w:pPr>
        <w:spacing w:after="0" w:line="240" w:lineRule="auto"/>
        <w:jc w:val="both"/>
        <w:rPr>
          <w:rFonts w:ascii="Times New Roman" w:eastAsia="Times New Roman" w:hAnsi="Times New Roman" w:cs="Times New Roman"/>
          <w:i/>
          <w:color w:val="202124"/>
          <w:sz w:val="20"/>
          <w:szCs w:val="20"/>
        </w:rPr>
      </w:pPr>
      <w:r w:rsidRPr="00D33D81">
        <w:rPr>
          <w:rFonts w:ascii="Times New Roman" w:eastAsia="Times New Roman" w:hAnsi="Times New Roman" w:cs="Times New Roman"/>
          <w:i/>
          <w:color w:val="202124"/>
          <w:sz w:val="20"/>
          <w:szCs w:val="20"/>
        </w:rPr>
        <w:t>Jars are one of the crafts that come from clay. Guci itself has various uses, one of which is for expression in works. These expression jars help in conveying the ideas of ceramic artists. Indonesia itself has a variety of flow</w:t>
      </w:r>
      <w:r w:rsidR="00D33D81" w:rsidRPr="00D33D81">
        <w:rPr>
          <w:rFonts w:ascii="Times New Roman" w:eastAsia="Times New Roman" w:hAnsi="Times New Roman" w:cs="Times New Roman"/>
          <w:i/>
          <w:color w:val="202124"/>
          <w:sz w:val="20"/>
          <w:szCs w:val="20"/>
        </w:rPr>
        <w:t>ers, one of which is the champaca flower. Champaca</w:t>
      </w:r>
      <w:r w:rsidRPr="00D33D81">
        <w:rPr>
          <w:rFonts w:ascii="Times New Roman" w:eastAsia="Times New Roman" w:hAnsi="Times New Roman" w:cs="Times New Roman"/>
          <w:i/>
          <w:color w:val="202124"/>
          <w:sz w:val="20"/>
          <w:szCs w:val="20"/>
        </w:rPr>
        <w:t xml:space="preserve"> flower has a characteristic that is quite striking. Besides h</w:t>
      </w:r>
      <w:r w:rsidR="00D33D81" w:rsidRPr="00D33D81">
        <w:rPr>
          <w:rFonts w:ascii="Times New Roman" w:eastAsia="Times New Roman" w:hAnsi="Times New Roman" w:cs="Times New Roman"/>
          <w:i/>
          <w:color w:val="202124"/>
          <w:sz w:val="20"/>
          <w:szCs w:val="20"/>
        </w:rPr>
        <w:t>aving a beautiful shape, champaca</w:t>
      </w:r>
      <w:r w:rsidRPr="00D33D81">
        <w:rPr>
          <w:rFonts w:ascii="Times New Roman" w:eastAsia="Times New Roman" w:hAnsi="Times New Roman" w:cs="Times New Roman"/>
          <w:i/>
          <w:color w:val="202124"/>
          <w:sz w:val="20"/>
          <w:szCs w:val="20"/>
        </w:rPr>
        <w:t xml:space="preserve"> flowers also have a very distinctive fragranc</w:t>
      </w:r>
      <w:r w:rsidR="00D33D81" w:rsidRPr="00D33D81">
        <w:rPr>
          <w:rFonts w:ascii="Times New Roman" w:eastAsia="Times New Roman" w:hAnsi="Times New Roman" w:cs="Times New Roman"/>
          <w:i/>
          <w:color w:val="202124"/>
          <w:sz w:val="20"/>
          <w:szCs w:val="20"/>
        </w:rPr>
        <w:t>e. The existence of this champaca</w:t>
      </w:r>
      <w:r w:rsidRPr="00D33D81">
        <w:rPr>
          <w:rFonts w:ascii="Times New Roman" w:eastAsia="Times New Roman" w:hAnsi="Times New Roman" w:cs="Times New Roman"/>
          <w:i/>
          <w:color w:val="202124"/>
          <w:sz w:val="20"/>
          <w:szCs w:val="20"/>
        </w:rPr>
        <w:t xml:space="preserve"> flower is poured into the form of an expression jar with various views. The expression jars that are embodied have different meanings. The use of chrysolite flowers as an element in the creation of jars of expression goes through the stages of finding references, maturing ideas, and realizing works. The process of creating works using rotary techniques, slab techniques and also twist techniques. The creation of his work produces several works with images of expression that are in accordance with the initial concept of the author. There are several things that make this work unique, namely the results of the first and second burning which make it even more impressive. The resulting jar has a different appeal in each shape. The four works produced are an exp</w:t>
      </w:r>
      <w:r w:rsidR="00D33D81" w:rsidRPr="00D33D81">
        <w:rPr>
          <w:rFonts w:ascii="Times New Roman" w:eastAsia="Times New Roman" w:hAnsi="Times New Roman" w:cs="Times New Roman"/>
          <w:i/>
          <w:color w:val="202124"/>
          <w:sz w:val="20"/>
          <w:szCs w:val="20"/>
        </w:rPr>
        <w:t>ression of the choice of champaca</w:t>
      </w:r>
      <w:r w:rsidRPr="00D33D81">
        <w:rPr>
          <w:rFonts w:ascii="Times New Roman" w:eastAsia="Times New Roman" w:hAnsi="Times New Roman" w:cs="Times New Roman"/>
          <w:i/>
          <w:color w:val="202124"/>
          <w:sz w:val="20"/>
          <w:szCs w:val="20"/>
        </w:rPr>
        <w:t xml:space="preserve"> flower ideas as an aesthetic element.</w:t>
      </w:r>
    </w:p>
    <w:p w14:paraId="29B3572A" w14:textId="77777777" w:rsidR="008E508E" w:rsidRDefault="008E508E" w:rsidP="001F3F44">
      <w:pPr>
        <w:spacing w:after="0" w:line="240" w:lineRule="auto"/>
        <w:jc w:val="both"/>
        <w:rPr>
          <w:rFonts w:ascii="Times New Roman" w:eastAsia="Times New Roman" w:hAnsi="Times New Roman" w:cs="Times New Roman"/>
          <w:b/>
          <w:i/>
          <w:color w:val="202124"/>
          <w:sz w:val="20"/>
          <w:szCs w:val="20"/>
          <w:lang w:val="id-ID"/>
        </w:rPr>
      </w:pPr>
    </w:p>
    <w:p w14:paraId="6023B109" w14:textId="77777777" w:rsidR="007E72CC" w:rsidRPr="00BA7274" w:rsidRDefault="00AD2384" w:rsidP="001F3F44">
      <w:pPr>
        <w:spacing w:after="0" w:line="240" w:lineRule="auto"/>
        <w:jc w:val="both"/>
        <w:rPr>
          <w:b/>
          <w:i/>
          <w:sz w:val="20"/>
          <w:szCs w:val="20"/>
        </w:rPr>
      </w:pPr>
      <w:r w:rsidRPr="00BA7274">
        <w:rPr>
          <w:rFonts w:ascii="Times New Roman" w:eastAsia="Times New Roman" w:hAnsi="Times New Roman" w:cs="Times New Roman"/>
          <w:b/>
          <w:i/>
          <w:color w:val="202124"/>
          <w:sz w:val="20"/>
          <w:szCs w:val="20"/>
        </w:rPr>
        <w:t xml:space="preserve">Keywords: </w:t>
      </w:r>
      <w:r w:rsidR="007E72CC" w:rsidRPr="00BA7274">
        <w:rPr>
          <w:rFonts w:ascii="Times New Roman" w:eastAsia="Times New Roman" w:hAnsi="Times New Roman" w:cs="Times New Roman"/>
          <w:b/>
          <w:i/>
          <w:color w:val="202124"/>
          <w:sz w:val="20"/>
          <w:szCs w:val="20"/>
        </w:rPr>
        <w:t>Aesthetic Elemen, Champaca Flower, Expression Jars.</w:t>
      </w:r>
      <w:r w:rsidR="007E72CC" w:rsidRPr="00BA7274">
        <w:rPr>
          <w:b/>
          <w:i/>
          <w:sz w:val="20"/>
          <w:szCs w:val="20"/>
        </w:rPr>
        <w:t xml:space="preserve"> </w:t>
      </w:r>
    </w:p>
    <w:p w14:paraId="544B8ABF" w14:textId="77777777" w:rsidR="007E72CC" w:rsidRDefault="007E72CC" w:rsidP="001F3F44">
      <w:pPr>
        <w:spacing w:after="0" w:line="240" w:lineRule="auto"/>
        <w:jc w:val="both"/>
      </w:pPr>
    </w:p>
    <w:p w14:paraId="7116B17A" w14:textId="77777777" w:rsidR="00BE2F8A" w:rsidRPr="002C4F7C" w:rsidRDefault="00BE2F8A" w:rsidP="001F3F44">
      <w:pPr>
        <w:spacing w:after="0" w:line="240" w:lineRule="auto"/>
        <w:jc w:val="both"/>
        <w:rPr>
          <w:rFonts w:ascii="Times New Roman" w:hAnsi="Times New Roman" w:cs="Times New Roman"/>
          <w:b/>
          <w:sz w:val="24"/>
          <w:szCs w:val="24"/>
        </w:rPr>
      </w:pPr>
      <w:r w:rsidRPr="002C4F7C">
        <w:rPr>
          <w:rFonts w:ascii="Times New Roman" w:hAnsi="Times New Roman" w:cs="Times New Roman"/>
          <w:b/>
          <w:sz w:val="24"/>
          <w:szCs w:val="24"/>
        </w:rPr>
        <w:t>PENDAHULUAN</w:t>
      </w:r>
    </w:p>
    <w:p w14:paraId="0EA38B56" w14:textId="1400FF28" w:rsidR="00E54220" w:rsidRPr="00523016" w:rsidRDefault="008B5B26" w:rsidP="001F3F44">
      <w:pPr>
        <w:spacing w:after="0" w:line="240" w:lineRule="auto"/>
        <w:ind w:firstLine="720"/>
        <w:jc w:val="both"/>
        <w:rPr>
          <w:rFonts w:ascii="Times New Roman" w:hAnsi="Times New Roman" w:cs="Times New Roman"/>
        </w:rPr>
      </w:pPr>
      <w:r w:rsidRPr="00523016">
        <w:rPr>
          <w:rFonts w:ascii="Times New Roman" w:hAnsi="Times New Roman" w:cs="Times New Roman"/>
        </w:rPr>
        <w:t>Bunga cempaka merupakan salah satu bunga khas Indonesia yang m</w:t>
      </w:r>
      <w:r w:rsidR="00AD2384" w:rsidRPr="00523016">
        <w:rPr>
          <w:rFonts w:ascii="Times New Roman" w:hAnsi="Times New Roman" w:cs="Times New Roman"/>
        </w:rPr>
        <w:t>emiliki keunika</w:t>
      </w:r>
      <w:r w:rsidR="00BB0CB5">
        <w:rPr>
          <w:rFonts w:ascii="Times New Roman" w:hAnsi="Times New Roman" w:cs="Times New Roman"/>
        </w:rPr>
        <w:t>n</w:t>
      </w:r>
      <w:r w:rsidR="00AD2384" w:rsidRPr="00523016">
        <w:rPr>
          <w:rFonts w:ascii="Times New Roman" w:hAnsi="Times New Roman" w:cs="Times New Roman"/>
        </w:rPr>
        <w:t xml:space="preserve"> aroma yang sanga</w:t>
      </w:r>
      <w:r w:rsidRPr="00523016">
        <w:rPr>
          <w:rFonts w:ascii="Times New Roman" w:hAnsi="Times New Roman" w:cs="Times New Roman"/>
        </w:rPr>
        <w:t>t lembut. Bunga cempaka sendiri memiliki bentuk beragam sesuai dengan jenis bunga. Bentuk dari bunga cempaka ini ada yang memanjang da nada juga yang bulat cekung. Jenis bunga cempaka yang sering ditemui di Indonesia hanya cempaka putih dan kuning. Perbedaan jenis cempaka tersebut membuat penulis terin</w:t>
      </w:r>
      <w:r w:rsidR="00BB0CB5">
        <w:rPr>
          <w:rFonts w:ascii="Times New Roman" w:hAnsi="Times New Roman" w:cs="Times New Roman"/>
        </w:rPr>
        <w:t>s</w:t>
      </w:r>
      <w:r w:rsidRPr="00523016">
        <w:rPr>
          <w:rFonts w:ascii="Times New Roman" w:hAnsi="Times New Roman" w:cs="Times New Roman"/>
        </w:rPr>
        <w:t xml:space="preserve">pirasi untuk membuat ide karya dari semua bagian dari bunga cempaka mulai dari akar hingga ke daunnya. </w:t>
      </w:r>
      <w:r w:rsidR="00E61FFE" w:rsidRPr="00523016">
        <w:rPr>
          <w:rFonts w:ascii="Times New Roman" w:hAnsi="Times New Roman" w:cs="Times New Roman"/>
        </w:rPr>
        <w:t xml:space="preserve">Ide tersebut kemudian diaplikasikan dan diekspresikan pada guci. Menggunakan bunga cempaka sebagai ide pembuatan karya keramik dari segi bentuk maupun warnanya. </w:t>
      </w:r>
      <w:r w:rsidR="00C01600" w:rsidRPr="00523016">
        <w:rPr>
          <w:rFonts w:ascii="Times New Roman" w:hAnsi="Times New Roman" w:cs="Times New Roman"/>
        </w:rPr>
        <w:t>Penciptaan karya ini juga sebagian dari program Merdeka Belajar Kampus Merdeka (MBKM) yaitu Studi/ Pro</w:t>
      </w:r>
      <w:r w:rsidR="00BB0CB5">
        <w:rPr>
          <w:rFonts w:ascii="Times New Roman" w:hAnsi="Times New Roman" w:cs="Times New Roman"/>
        </w:rPr>
        <w:t>y</w:t>
      </w:r>
      <w:r w:rsidR="00C01600" w:rsidRPr="00523016">
        <w:rPr>
          <w:rFonts w:ascii="Times New Roman" w:hAnsi="Times New Roman" w:cs="Times New Roman"/>
        </w:rPr>
        <w:t>ek Independen yang diharuskan terjun kelapangan langsung. Penulis memilih tempat industri yang cocok seb</w:t>
      </w:r>
      <w:r w:rsidR="00BB0CB5">
        <w:rPr>
          <w:rFonts w:ascii="Times New Roman" w:hAnsi="Times New Roman" w:cs="Times New Roman"/>
        </w:rPr>
        <w:t>a</w:t>
      </w:r>
      <w:r w:rsidR="00C01600" w:rsidRPr="00523016">
        <w:rPr>
          <w:rFonts w:ascii="Times New Roman" w:hAnsi="Times New Roman" w:cs="Times New Roman"/>
        </w:rPr>
        <w:t>gai wadah perwujudan ide ini yaitu di tempat UD. Tri Surya Keramik, perusahaan ini berjalan di bidang pembuatan keramik mulai dari perabotan dan hiasan rumah.</w:t>
      </w:r>
    </w:p>
    <w:p w14:paraId="33251904" w14:textId="77777777" w:rsidR="00147E17" w:rsidRDefault="00147E17" w:rsidP="001F3F44">
      <w:pPr>
        <w:spacing w:after="0" w:line="240" w:lineRule="auto"/>
        <w:ind w:firstLine="720"/>
        <w:jc w:val="both"/>
        <w:rPr>
          <w:rFonts w:ascii="Times New Roman" w:hAnsi="Times New Roman" w:cs="Times New Roman"/>
          <w:sz w:val="24"/>
          <w:szCs w:val="24"/>
        </w:rPr>
      </w:pPr>
    </w:p>
    <w:p w14:paraId="2595E56C" w14:textId="77777777" w:rsidR="008128A0" w:rsidRDefault="008128A0" w:rsidP="001F3F44">
      <w:pPr>
        <w:spacing w:after="0" w:line="240" w:lineRule="auto"/>
        <w:jc w:val="both"/>
        <w:rPr>
          <w:rFonts w:ascii="Times New Roman" w:hAnsi="Times New Roman" w:cs="Times New Roman"/>
          <w:b/>
          <w:sz w:val="24"/>
          <w:szCs w:val="24"/>
        </w:rPr>
      </w:pPr>
    </w:p>
    <w:p w14:paraId="46139D5E" w14:textId="77777777" w:rsidR="008128A0" w:rsidRDefault="008128A0" w:rsidP="001F3F44">
      <w:pPr>
        <w:spacing w:after="0" w:line="240" w:lineRule="auto"/>
        <w:jc w:val="both"/>
        <w:rPr>
          <w:rFonts w:ascii="Times New Roman" w:hAnsi="Times New Roman" w:cs="Times New Roman"/>
          <w:b/>
          <w:sz w:val="24"/>
          <w:szCs w:val="24"/>
        </w:rPr>
      </w:pPr>
    </w:p>
    <w:p w14:paraId="313D7FD4" w14:textId="028F148A" w:rsidR="00BE2F8A" w:rsidRPr="002C4F7C" w:rsidRDefault="00BE2F8A" w:rsidP="001F3F44">
      <w:pPr>
        <w:spacing w:after="0" w:line="240" w:lineRule="auto"/>
        <w:jc w:val="both"/>
        <w:rPr>
          <w:rFonts w:ascii="Times New Roman" w:hAnsi="Times New Roman" w:cs="Times New Roman"/>
          <w:b/>
          <w:sz w:val="24"/>
          <w:szCs w:val="24"/>
        </w:rPr>
      </w:pPr>
      <w:r w:rsidRPr="002C4F7C">
        <w:rPr>
          <w:rFonts w:ascii="Times New Roman" w:hAnsi="Times New Roman" w:cs="Times New Roman"/>
          <w:b/>
          <w:sz w:val="24"/>
          <w:szCs w:val="24"/>
        </w:rPr>
        <w:lastRenderedPageBreak/>
        <w:t>METODE PENCIPTAAN</w:t>
      </w:r>
      <w:r w:rsidR="00DA6F1A" w:rsidRPr="002C4F7C">
        <w:rPr>
          <w:rFonts w:ascii="Times New Roman" w:hAnsi="Times New Roman" w:cs="Times New Roman"/>
          <w:b/>
          <w:sz w:val="24"/>
          <w:szCs w:val="24"/>
        </w:rPr>
        <w:t xml:space="preserve"> </w:t>
      </w:r>
    </w:p>
    <w:p w14:paraId="1F5DA589" w14:textId="76F13165" w:rsidR="00A62960" w:rsidRDefault="00DA6F1A" w:rsidP="001F3F44">
      <w:pPr>
        <w:spacing w:after="0" w:line="240" w:lineRule="auto"/>
        <w:ind w:firstLine="720"/>
        <w:jc w:val="both"/>
        <w:rPr>
          <w:rFonts w:ascii="Times New Roman" w:hAnsi="Times New Roman" w:cs="Times New Roman"/>
        </w:rPr>
      </w:pPr>
      <w:r w:rsidRPr="00E31E3F">
        <w:rPr>
          <w:rFonts w:ascii="Times New Roman" w:hAnsi="Times New Roman" w:cs="Times New Roman"/>
        </w:rPr>
        <w:t>Adapun beb</w:t>
      </w:r>
      <w:r w:rsidR="00BB0CB5">
        <w:rPr>
          <w:rFonts w:ascii="Times New Roman" w:hAnsi="Times New Roman" w:cs="Times New Roman"/>
        </w:rPr>
        <w:t>e</w:t>
      </w:r>
      <w:r w:rsidRPr="00E31E3F">
        <w:rPr>
          <w:rFonts w:ascii="Times New Roman" w:hAnsi="Times New Roman" w:cs="Times New Roman"/>
        </w:rPr>
        <w:t>rapa metode yang digunakan sebagai perwujudan karya antara lain tahap pengeksplorasian, perancangan, dan perwujudan.</w:t>
      </w:r>
      <w:r w:rsidR="00A62960" w:rsidRPr="00E31E3F">
        <w:rPr>
          <w:rFonts w:ascii="Times New Roman" w:hAnsi="Times New Roman" w:cs="Times New Roman"/>
        </w:rPr>
        <w:t xml:space="preserve"> Pertama yaitu t</w:t>
      </w:r>
      <w:r w:rsidR="003A51E1" w:rsidRPr="00E31E3F">
        <w:rPr>
          <w:rFonts w:ascii="Times New Roman" w:hAnsi="Times New Roman" w:cs="Times New Roman"/>
        </w:rPr>
        <w:t xml:space="preserve">ahap Eksplorasi guna </w:t>
      </w:r>
      <w:r w:rsidR="00A62960" w:rsidRPr="00E31E3F">
        <w:rPr>
          <w:rFonts w:ascii="Times New Roman" w:hAnsi="Times New Roman" w:cs="Times New Roman"/>
        </w:rPr>
        <w:t xml:space="preserve">memberikan petunjuk untuk tahap berikutnya yaitu </w:t>
      </w:r>
      <w:r w:rsidR="003A51E1" w:rsidRPr="00E31E3F">
        <w:rPr>
          <w:rFonts w:ascii="Times New Roman" w:hAnsi="Times New Roman" w:cs="Times New Roman"/>
        </w:rPr>
        <w:t xml:space="preserve">pengamatan </w:t>
      </w:r>
      <w:r w:rsidR="00A62960" w:rsidRPr="00E31E3F">
        <w:rPr>
          <w:rFonts w:ascii="Times New Roman" w:hAnsi="Times New Roman" w:cs="Times New Roman"/>
        </w:rPr>
        <w:t>untuk menemukan tema atau berbagai persoalan</w:t>
      </w:r>
      <w:r w:rsidR="003A51E1" w:rsidRPr="00E31E3F">
        <w:rPr>
          <w:rFonts w:ascii="Times New Roman" w:hAnsi="Times New Roman" w:cs="Times New Roman"/>
        </w:rPr>
        <w:t xml:space="preserve"> untuk </w:t>
      </w:r>
      <w:r w:rsidR="00A62960" w:rsidRPr="00E31E3F">
        <w:rPr>
          <w:rFonts w:ascii="Times New Roman" w:hAnsi="Times New Roman" w:cs="Times New Roman"/>
        </w:rPr>
        <w:t xml:space="preserve">mempermudah pencarian ide wujud karya. </w:t>
      </w:r>
      <w:r w:rsidR="003A51E1" w:rsidRPr="00E31E3F">
        <w:rPr>
          <w:rFonts w:ascii="Times New Roman" w:hAnsi="Times New Roman" w:cs="Times New Roman"/>
        </w:rPr>
        <w:t>Penggalian tersebut harus berlandaskan sumber – sumber terpercaya untuk bisa ke</w:t>
      </w:r>
      <w:r w:rsidR="00BB0CB5">
        <w:rPr>
          <w:rFonts w:ascii="Times New Roman" w:hAnsi="Times New Roman" w:cs="Times New Roman"/>
        </w:rPr>
        <w:t xml:space="preserve"> </w:t>
      </w:r>
      <w:r w:rsidR="003A51E1" w:rsidRPr="00E31E3F">
        <w:rPr>
          <w:rFonts w:ascii="Times New Roman" w:hAnsi="Times New Roman" w:cs="Times New Roman"/>
        </w:rPr>
        <w:t>tahap selanjutnya dan lebih valid saat pencarian data. Selanjutnya t</w:t>
      </w:r>
      <w:r w:rsidR="00A62960" w:rsidRPr="00E31E3F">
        <w:rPr>
          <w:rFonts w:ascii="Times New Roman" w:hAnsi="Times New Roman" w:cs="Times New Roman"/>
        </w:rPr>
        <w:t xml:space="preserve">ahap Perancangan </w:t>
      </w:r>
      <w:r w:rsidR="003A51E1" w:rsidRPr="00E31E3F">
        <w:rPr>
          <w:rFonts w:ascii="Times New Roman" w:hAnsi="Times New Roman" w:cs="Times New Roman"/>
        </w:rPr>
        <w:t xml:space="preserve">merupakan </w:t>
      </w:r>
      <w:r w:rsidR="00A62960" w:rsidRPr="00E31E3F">
        <w:rPr>
          <w:rFonts w:ascii="Times New Roman" w:hAnsi="Times New Roman" w:cs="Times New Roman"/>
        </w:rPr>
        <w:t>langkah penuangan ide atau gagasan</w:t>
      </w:r>
      <w:r w:rsidR="003A51E1" w:rsidRPr="00E31E3F">
        <w:rPr>
          <w:rFonts w:ascii="Times New Roman" w:hAnsi="Times New Roman" w:cs="Times New Roman"/>
        </w:rPr>
        <w:t xml:space="preserve"> dalam bentuk sketsa gambar, </w:t>
      </w:r>
      <w:r w:rsidR="00A62960" w:rsidRPr="00E31E3F">
        <w:rPr>
          <w:rFonts w:ascii="Times New Roman" w:hAnsi="Times New Roman" w:cs="Times New Roman"/>
        </w:rPr>
        <w:t>dimaksudkan membuat desain matang dengan ide yang sudah ditentukan dari tahap awal menggambarkan bentuk atau desain karya yang tercipta agar nantinya bisa dilanjut</w:t>
      </w:r>
      <w:r w:rsidR="003A51E1" w:rsidRPr="00E31E3F">
        <w:rPr>
          <w:rFonts w:ascii="Times New Roman" w:hAnsi="Times New Roman" w:cs="Times New Roman"/>
        </w:rPr>
        <w:t>kan pada tahap perwuju</w:t>
      </w:r>
      <w:r w:rsidR="00BB0CB5">
        <w:rPr>
          <w:rFonts w:ascii="Times New Roman" w:hAnsi="Times New Roman" w:cs="Times New Roman"/>
        </w:rPr>
        <w:t>d</w:t>
      </w:r>
      <w:r w:rsidR="003A51E1" w:rsidRPr="00E31E3F">
        <w:rPr>
          <w:rFonts w:ascii="Times New Roman" w:hAnsi="Times New Roman" w:cs="Times New Roman"/>
        </w:rPr>
        <w:t xml:space="preserve">an karya. Kemudian pada tahap terakhir yaitu </w:t>
      </w:r>
      <w:r w:rsidR="00A62960" w:rsidRPr="00E31E3F">
        <w:rPr>
          <w:rFonts w:ascii="Times New Roman" w:hAnsi="Times New Roman" w:cs="Times New Roman"/>
        </w:rPr>
        <w:t xml:space="preserve">Tahap Perwujudan </w:t>
      </w:r>
      <w:r w:rsidR="003A51E1" w:rsidRPr="00E31E3F">
        <w:rPr>
          <w:rFonts w:ascii="Times New Roman" w:hAnsi="Times New Roman" w:cs="Times New Roman"/>
        </w:rPr>
        <w:t>jika tahap sebelumnya sudah matang kemudian bisa dilanjutkan tahap ini. S</w:t>
      </w:r>
      <w:r w:rsidR="00A62960" w:rsidRPr="00E31E3F">
        <w:rPr>
          <w:rFonts w:ascii="Times New Roman" w:hAnsi="Times New Roman" w:cs="Times New Roman"/>
        </w:rPr>
        <w:t>iap dijadikan bentuk dengan beberapa teknik y</w:t>
      </w:r>
      <w:r w:rsidR="003A51E1" w:rsidRPr="00E31E3F">
        <w:rPr>
          <w:rFonts w:ascii="Times New Roman" w:hAnsi="Times New Roman" w:cs="Times New Roman"/>
        </w:rPr>
        <w:t>ang ada pada pembuatan keramik.</w:t>
      </w:r>
    </w:p>
    <w:p w14:paraId="66A4311D" w14:textId="77777777" w:rsidR="00E31E3F" w:rsidRDefault="00E31E3F" w:rsidP="001F3F44">
      <w:pPr>
        <w:spacing w:after="0" w:line="240" w:lineRule="auto"/>
        <w:ind w:firstLine="720"/>
        <w:jc w:val="both"/>
        <w:rPr>
          <w:rFonts w:ascii="Times New Roman" w:hAnsi="Times New Roman" w:cs="Times New Roman"/>
        </w:rPr>
      </w:pPr>
    </w:p>
    <w:p w14:paraId="43FD1627" w14:textId="77777777" w:rsidR="00E31E3F" w:rsidRPr="00E31E3F" w:rsidRDefault="00E31E3F" w:rsidP="001F3F44">
      <w:pPr>
        <w:spacing w:after="0" w:line="240" w:lineRule="auto"/>
        <w:jc w:val="both"/>
        <w:rPr>
          <w:rFonts w:ascii="Times New Roman" w:hAnsi="Times New Roman" w:cs="Times New Roman"/>
          <w:b/>
          <w:sz w:val="24"/>
          <w:szCs w:val="24"/>
        </w:rPr>
      </w:pPr>
      <w:r w:rsidRPr="00E31E3F">
        <w:rPr>
          <w:rFonts w:ascii="Times New Roman" w:hAnsi="Times New Roman" w:cs="Times New Roman"/>
          <w:b/>
          <w:sz w:val="24"/>
          <w:szCs w:val="24"/>
        </w:rPr>
        <w:t>KONSEP PENCIPTAAN</w:t>
      </w:r>
    </w:p>
    <w:p w14:paraId="5F47B03B" w14:textId="77777777" w:rsidR="00943D69" w:rsidRPr="00E31E3F" w:rsidRDefault="003A51E1" w:rsidP="001F3F44">
      <w:pPr>
        <w:spacing w:after="0" w:line="240" w:lineRule="auto"/>
        <w:ind w:firstLine="720"/>
        <w:jc w:val="both"/>
        <w:rPr>
          <w:rFonts w:ascii="Times New Roman" w:hAnsi="Times New Roman" w:cs="Times New Roman"/>
        </w:rPr>
      </w:pPr>
      <w:r w:rsidRPr="00E31E3F">
        <w:rPr>
          <w:rFonts w:ascii="Times New Roman" w:hAnsi="Times New Roman" w:cs="Times New Roman"/>
        </w:rPr>
        <w:t>D</w:t>
      </w:r>
      <w:r w:rsidR="00371F76" w:rsidRPr="00E31E3F">
        <w:rPr>
          <w:rFonts w:ascii="Times New Roman" w:hAnsi="Times New Roman" w:cs="Times New Roman"/>
        </w:rPr>
        <w:t>ua tahap yang</w:t>
      </w:r>
      <w:r w:rsidR="00AD2384" w:rsidRPr="00E31E3F">
        <w:rPr>
          <w:rFonts w:ascii="Times New Roman" w:hAnsi="Times New Roman" w:cs="Times New Roman"/>
        </w:rPr>
        <w:t xml:space="preserve"> sudah dilakukan akan menghasilkan sebuah</w:t>
      </w:r>
      <w:r w:rsidR="00371F76" w:rsidRPr="00E31E3F">
        <w:rPr>
          <w:rFonts w:ascii="Times New Roman" w:hAnsi="Times New Roman" w:cs="Times New Roman"/>
        </w:rPr>
        <w:t xml:space="preserve"> ide matang untuk melakukan perwujudan. Dari pengamatan menemukan ide bahwa bu</w:t>
      </w:r>
      <w:r w:rsidR="00AD2384" w:rsidRPr="00E31E3F">
        <w:rPr>
          <w:rFonts w:ascii="Times New Roman" w:hAnsi="Times New Roman" w:cs="Times New Roman"/>
        </w:rPr>
        <w:t>nga cempaka akan digunakan seba</w:t>
      </w:r>
      <w:r w:rsidR="00371F76" w:rsidRPr="00E31E3F">
        <w:rPr>
          <w:rFonts w:ascii="Times New Roman" w:hAnsi="Times New Roman" w:cs="Times New Roman"/>
        </w:rPr>
        <w:t>gai elemen estetik dalam perwujudan guci ekspresi. Yang dimaksud ide dari bunga cempaka ini diambil dari seluruh bagian dari bunga cempaka mulai dari jenis bentuk warna karakteristik dan juga bentu</w:t>
      </w:r>
      <w:r w:rsidR="00AD2384" w:rsidRPr="00E31E3F">
        <w:rPr>
          <w:rFonts w:ascii="Times New Roman" w:hAnsi="Times New Roman" w:cs="Times New Roman"/>
        </w:rPr>
        <w:t>k</w:t>
      </w:r>
      <w:r w:rsidR="00371F76" w:rsidRPr="00E31E3F">
        <w:rPr>
          <w:rFonts w:ascii="Times New Roman" w:hAnsi="Times New Roman" w:cs="Times New Roman"/>
        </w:rPr>
        <w:t xml:space="preserve"> asli keseluruhan dari bunga cempaka ini. Bunga cempaka sendiri memiliki 4 jenis bunga yaitu bunga cempaka putih, cempaka kuning, cempaka merah, dan cempaka ungu. </w:t>
      </w:r>
    </w:p>
    <w:p w14:paraId="5C40AE02" w14:textId="7B2E0DAC" w:rsidR="00774074" w:rsidRDefault="00371F76" w:rsidP="001F3F44">
      <w:pPr>
        <w:spacing w:after="0" w:line="240" w:lineRule="auto"/>
        <w:ind w:firstLine="720"/>
        <w:jc w:val="both"/>
        <w:rPr>
          <w:rFonts w:ascii="Times New Roman" w:hAnsi="Times New Roman" w:cs="Times New Roman"/>
        </w:rPr>
      </w:pPr>
      <w:r w:rsidRPr="00E31E3F">
        <w:rPr>
          <w:rFonts w:ascii="Times New Roman" w:hAnsi="Times New Roman" w:cs="Times New Roman"/>
        </w:rPr>
        <w:t>Di Indonesia sendiri banyak ditemukan dua jenis cempaka yaitu cempaka putih dan kuning.</w:t>
      </w:r>
      <w:r w:rsidR="00C01600" w:rsidRPr="00E31E3F">
        <w:rPr>
          <w:rFonts w:ascii="Times New Roman" w:hAnsi="Times New Roman" w:cs="Times New Roman"/>
        </w:rPr>
        <w:t xml:space="preserve"> Bunga cempaka kuning dan ungu memiliki ke</w:t>
      </w:r>
      <w:r w:rsidR="00AD2384" w:rsidRPr="00E31E3F">
        <w:rPr>
          <w:rFonts w:ascii="Times New Roman" w:hAnsi="Times New Roman" w:cs="Times New Roman"/>
        </w:rPr>
        <w:t>haruman yang sangat semerbak di</w:t>
      </w:r>
      <w:r w:rsidR="00C01600" w:rsidRPr="00E31E3F">
        <w:rPr>
          <w:rFonts w:ascii="Times New Roman" w:hAnsi="Times New Roman" w:cs="Times New Roman"/>
        </w:rPr>
        <w:t>banding</w:t>
      </w:r>
      <w:r w:rsidR="00AD2384" w:rsidRPr="00E31E3F">
        <w:rPr>
          <w:rFonts w:ascii="Times New Roman" w:hAnsi="Times New Roman" w:cs="Times New Roman"/>
        </w:rPr>
        <w:t>kan</w:t>
      </w:r>
      <w:r w:rsidR="00C01600" w:rsidRPr="00E31E3F">
        <w:rPr>
          <w:rFonts w:ascii="Times New Roman" w:hAnsi="Times New Roman" w:cs="Times New Roman"/>
        </w:rPr>
        <w:t xml:space="preserve"> dengan jenis yang lain, sedangkan bunga cempaka merah memiliki ciri khas yaitu ia hanya mengeluarkan warna merahnya selama 2 ja</w:t>
      </w:r>
      <w:r w:rsidR="00AD2384" w:rsidRPr="00E31E3F">
        <w:rPr>
          <w:rFonts w:ascii="Times New Roman" w:hAnsi="Times New Roman" w:cs="Times New Roman"/>
        </w:rPr>
        <w:t>m</w:t>
      </w:r>
      <w:r w:rsidR="00403535" w:rsidRPr="00E31E3F">
        <w:rPr>
          <w:rFonts w:ascii="Times New Roman" w:hAnsi="Times New Roman" w:cs="Times New Roman"/>
        </w:rPr>
        <w:t xml:space="preserve"> setelah ia mekar </w:t>
      </w:r>
      <w:r w:rsidR="00C01600" w:rsidRPr="00E31E3F">
        <w:rPr>
          <w:rFonts w:ascii="Times New Roman" w:hAnsi="Times New Roman" w:cs="Times New Roman"/>
        </w:rPr>
        <w:t>akan menjadi cempaka putih biasa.</w:t>
      </w:r>
      <w:r w:rsidRPr="00E31E3F">
        <w:rPr>
          <w:rFonts w:ascii="Times New Roman" w:hAnsi="Times New Roman" w:cs="Times New Roman"/>
        </w:rPr>
        <w:t xml:space="preserve"> Penerapan kedalam guci ek</w:t>
      </w:r>
      <w:r w:rsidR="00BB0CB5">
        <w:rPr>
          <w:rFonts w:ascii="Times New Roman" w:hAnsi="Times New Roman" w:cs="Times New Roman"/>
        </w:rPr>
        <w:t>s</w:t>
      </w:r>
      <w:r w:rsidRPr="00E31E3F">
        <w:rPr>
          <w:rFonts w:ascii="Times New Roman" w:hAnsi="Times New Roman" w:cs="Times New Roman"/>
        </w:rPr>
        <w:t>presi ini sendiri bisa terlihat dari dekorasi dan juga tam</w:t>
      </w:r>
      <w:r w:rsidR="00403535" w:rsidRPr="00E31E3F">
        <w:rPr>
          <w:rFonts w:ascii="Times New Roman" w:hAnsi="Times New Roman" w:cs="Times New Roman"/>
        </w:rPr>
        <w:t>pilan dari guci ini. Selain</w:t>
      </w:r>
      <w:r w:rsidRPr="00E31E3F">
        <w:rPr>
          <w:rFonts w:ascii="Times New Roman" w:hAnsi="Times New Roman" w:cs="Times New Roman"/>
        </w:rPr>
        <w:t xml:space="preserve"> terlihat dari tampilan, pada penciptaan ini juga memiliki makna tak tersirat yang ada dalam penciptaan ini.</w:t>
      </w:r>
    </w:p>
    <w:p w14:paraId="68A7F4D8" w14:textId="0E68FEEE" w:rsidR="00CF5CCC" w:rsidRDefault="00CF5CCC" w:rsidP="001F3F44">
      <w:pPr>
        <w:spacing w:after="0" w:line="240" w:lineRule="auto"/>
        <w:ind w:firstLine="720"/>
        <w:jc w:val="both"/>
        <w:rPr>
          <w:rFonts w:ascii="Times New Roman" w:hAnsi="Times New Roman" w:cs="Times New Roman"/>
        </w:rPr>
      </w:pPr>
    </w:p>
    <w:p w14:paraId="6D08989F" w14:textId="77777777" w:rsidR="00CF5CCC" w:rsidRDefault="00CF5CCC" w:rsidP="001F3F44">
      <w:pPr>
        <w:spacing w:after="0" w:line="240" w:lineRule="auto"/>
        <w:ind w:firstLine="720"/>
        <w:jc w:val="both"/>
        <w:rPr>
          <w:rFonts w:ascii="Times New Roman" w:hAnsi="Times New Roman" w:cs="Times New Roman"/>
        </w:rPr>
      </w:pPr>
    </w:p>
    <w:p w14:paraId="3860761E" w14:textId="311771A6" w:rsidR="00FE0668" w:rsidRPr="00E31E3F" w:rsidRDefault="00FE0668" w:rsidP="001F3F44">
      <w:pPr>
        <w:spacing w:after="0" w:line="240" w:lineRule="auto"/>
        <w:ind w:firstLine="720"/>
        <w:jc w:val="both"/>
        <w:rPr>
          <w:rFonts w:ascii="Times New Roman" w:hAnsi="Times New Roman" w:cs="Times New Roma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3"/>
        <w:gridCol w:w="4710"/>
      </w:tblGrid>
      <w:tr w:rsidR="00774074" w14:paraId="348A2794" w14:textId="77777777" w:rsidTr="00145FEC">
        <w:tc>
          <w:tcPr>
            <w:tcW w:w="4879" w:type="dxa"/>
          </w:tcPr>
          <w:p w14:paraId="786D0F82" w14:textId="77777777" w:rsidR="00CF5CCC" w:rsidRDefault="008128A0" w:rsidP="00CF5CCC">
            <w:pPr>
              <w:jc w:val="center"/>
              <w:rPr>
                <w:rFonts w:ascii="Times New Roman" w:hAnsi="Times New Roman" w:cs="Times New Roman"/>
                <w:sz w:val="20"/>
                <w:szCs w:val="20"/>
              </w:rPr>
            </w:pPr>
            <w:r>
              <w:rPr>
                <w:rFonts w:ascii="Times New Roman" w:eastAsia="Times New Roman" w:hAnsi="Times New Roman"/>
                <w:b/>
                <w:bCs/>
                <w:noProof/>
                <w:color w:val="04011C"/>
                <w:sz w:val="24"/>
                <w:szCs w:val="24"/>
              </w:rPr>
              <w:drawing>
                <wp:inline distT="0" distB="0" distL="0" distR="0" wp14:anchorId="74CC6534" wp14:editId="11534CD3">
                  <wp:extent cx="2072403" cy="1553308"/>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empaka puti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93643" cy="1569228"/>
                          </a:xfrm>
                          <a:prstGeom prst="rect">
                            <a:avLst/>
                          </a:prstGeom>
                        </pic:spPr>
                      </pic:pic>
                    </a:graphicData>
                  </a:graphic>
                </wp:inline>
              </w:drawing>
            </w:r>
          </w:p>
          <w:p w14:paraId="22EFF906" w14:textId="7FEB140C" w:rsidR="008128A0" w:rsidRPr="00E844FF" w:rsidRDefault="008128A0" w:rsidP="00CF5CCC">
            <w:pPr>
              <w:jc w:val="center"/>
              <w:rPr>
                <w:rFonts w:ascii="Times New Roman" w:hAnsi="Times New Roman" w:cs="Times New Roman"/>
                <w:sz w:val="20"/>
                <w:szCs w:val="20"/>
              </w:rPr>
            </w:pPr>
            <w:r w:rsidRPr="00E844FF">
              <w:rPr>
                <w:rFonts w:ascii="Times New Roman" w:hAnsi="Times New Roman" w:cs="Times New Roman"/>
                <w:sz w:val="20"/>
                <w:szCs w:val="20"/>
              </w:rPr>
              <w:t>Gambar</w:t>
            </w:r>
            <w:r>
              <w:rPr>
                <w:rFonts w:ascii="Times New Roman" w:hAnsi="Times New Roman" w:cs="Times New Roman"/>
                <w:sz w:val="20"/>
                <w:szCs w:val="20"/>
              </w:rPr>
              <w:t xml:space="preserve"> 1</w:t>
            </w:r>
            <w:r w:rsidRPr="00E844FF">
              <w:rPr>
                <w:rFonts w:ascii="Times New Roman" w:hAnsi="Times New Roman" w:cs="Times New Roman"/>
                <w:sz w:val="20"/>
                <w:szCs w:val="20"/>
              </w:rPr>
              <w:t>. Cempaka Putih</w:t>
            </w:r>
          </w:p>
          <w:p w14:paraId="6B311B17" w14:textId="7FA19295" w:rsidR="008128A0" w:rsidRDefault="008128A0" w:rsidP="008128A0">
            <w:pPr>
              <w:jc w:val="center"/>
              <w:rPr>
                <w:rFonts w:ascii="Times New Roman" w:hAnsi="Times New Roman" w:cs="Times New Roman"/>
                <w:sz w:val="20"/>
                <w:szCs w:val="20"/>
              </w:rPr>
            </w:pPr>
            <w:r w:rsidRPr="00E844FF">
              <w:rPr>
                <w:rFonts w:ascii="Times New Roman" w:hAnsi="Times New Roman" w:cs="Times New Roman"/>
                <w:sz w:val="20"/>
                <w:szCs w:val="20"/>
              </w:rPr>
              <w:t>Sumber. Google 2022</w:t>
            </w:r>
          </w:p>
          <w:p w14:paraId="55E93F3C" w14:textId="77777777" w:rsidR="008128A0" w:rsidRPr="00297FF2" w:rsidRDefault="008128A0" w:rsidP="008128A0">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67A02C3F" w14:textId="5E0C748B" w:rsidR="00774074" w:rsidRDefault="00774074" w:rsidP="00CF5CCC">
            <w:pPr>
              <w:pStyle w:val="ListParagraph"/>
              <w:ind w:left="0"/>
              <w:jc w:val="center"/>
              <w:rPr>
                <w:rFonts w:ascii="Times New Roman" w:eastAsia="Times New Roman" w:hAnsi="Times New Roman"/>
                <w:color w:val="04011C"/>
                <w:sz w:val="24"/>
                <w:szCs w:val="24"/>
              </w:rPr>
            </w:pPr>
          </w:p>
        </w:tc>
        <w:tc>
          <w:tcPr>
            <w:tcW w:w="4760" w:type="dxa"/>
          </w:tcPr>
          <w:p w14:paraId="4D0FC630" w14:textId="77777777" w:rsidR="00774074" w:rsidRDefault="00774074" w:rsidP="001F3F44">
            <w:pPr>
              <w:pStyle w:val="ListParagraph"/>
              <w:ind w:left="0"/>
              <w:jc w:val="center"/>
              <w:rPr>
                <w:rFonts w:ascii="Times New Roman" w:eastAsia="Times New Roman" w:hAnsi="Times New Roman"/>
                <w:color w:val="04011C"/>
                <w:sz w:val="24"/>
                <w:szCs w:val="24"/>
              </w:rPr>
            </w:pPr>
            <w:r>
              <w:rPr>
                <w:rFonts w:ascii="Times New Roman" w:eastAsia="Times New Roman" w:hAnsi="Times New Roman"/>
                <w:b/>
                <w:bCs/>
                <w:noProof/>
                <w:color w:val="04011C"/>
                <w:sz w:val="24"/>
                <w:szCs w:val="24"/>
              </w:rPr>
              <w:drawing>
                <wp:inline distT="0" distB="0" distL="0" distR="0" wp14:anchorId="2FC659AD" wp14:editId="3F3E1026">
                  <wp:extent cx="2120175" cy="15532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empaka kunin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3584" cy="1570359"/>
                          </a:xfrm>
                          <a:prstGeom prst="rect">
                            <a:avLst/>
                          </a:prstGeom>
                        </pic:spPr>
                      </pic:pic>
                    </a:graphicData>
                  </a:graphic>
                </wp:inline>
              </w:drawing>
            </w:r>
          </w:p>
          <w:p w14:paraId="1EDFEF43" w14:textId="77777777" w:rsidR="00CF5CCC" w:rsidRPr="00E844FF" w:rsidRDefault="00CF5CCC" w:rsidP="00CF5CCC">
            <w:pPr>
              <w:jc w:val="center"/>
              <w:rPr>
                <w:rFonts w:ascii="Times New Roman" w:hAnsi="Times New Roman" w:cs="Times New Roman"/>
                <w:sz w:val="20"/>
                <w:szCs w:val="20"/>
              </w:rPr>
            </w:pPr>
            <w:r w:rsidRPr="00E844FF">
              <w:rPr>
                <w:rFonts w:ascii="Times New Roman" w:hAnsi="Times New Roman" w:cs="Times New Roman"/>
                <w:sz w:val="20"/>
                <w:szCs w:val="20"/>
              </w:rPr>
              <w:t>Gambar</w:t>
            </w:r>
            <w:r>
              <w:rPr>
                <w:rFonts w:ascii="Times New Roman" w:hAnsi="Times New Roman" w:cs="Times New Roman"/>
                <w:sz w:val="20"/>
                <w:szCs w:val="20"/>
              </w:rPr>
              <w:t xml:space="preserve"> 2</w:t>
            </w:r>
            <w:r w:rsidRPr="00E844FF">
              <w:rPr>
                <w:rFonts w:ascii="Times New Roman" w:hAnsi="Times New Roman" w:cs="Times New Roman"/>
                <w:sz w:val="20"/>
                <w:szCs w:val="20"/>
              </w:rPr>
              <w:t>.</w:t>
            </w:r>
            <w:r>
              <w:rPr>
                <w:rFonts w:ascii="Times New Roman" w:hAnsi="Times New Roman" w:cs="Times New Roman"/>
                <w:sz w:val="20"/>
                <w:szCs w:val="20"/>
              </w:rPr>
              <w:t xml:space="preserve"> Cempaka Kuning</w:t>
            </w:r>
          </w:p>
          <w:p w14:paraId="0FEA8CFF" w14:textId="77777777" w:rsidR="00CF5CCC" w:rsidRDefault="00CF5CCC" w:rsidP="00CF5CCC">
            <w:pPr>
              <w:jc w:val="center"/>
              <w:rPr>
                <w:rFonts w:ascii="Times New Roman" w:hAnsi="Times New Roman" w:cs="Times New Roman"/>
                <w:sz w:val="20"/>
                <w:szCs w:val="20"/>
              </w:rPr>
            </w:pPr>
            <w:r w:rsidRPr="00E844FF">
              <w:rPr>
                <w:rFonts w:ascii="Times New Roman" w:hAnsi="Times New Roman" w:cs="Times New Roman"/>
                <w:sz w:val="20"/>
                <w:szCs w:val="20"/>
              </w:rPr>
              <w:t>Sumber. Google 2022</w:t>
            </w:r>
          </w:p>
          <w:p w14:paraId="06CE5471" w14:textId="342FDA32" w:rsidR="00CF5CCC" w:rsidRDefault="00CF5CCC" w:rsidP="00CF5CCC">
            <w:pPr>
              <w:pStyle w:val="ListParagraph"/>
              <w:ind w:left="0"/>
              <w:jc w:val="center"/>
              <w:rPr>
                <w:rFonts w:ascii="Times New Roman" w:eastAsia="Times New Roman" w:hAnsi="Times New Roman"/>
                <w:color w:val="04011C"/>
                <w:sz w:val="24"/>
                <w:szCs w:val="24"/>
              </w:rPr>
            </w:pPr>
            <w:r>
              <w:rPr>
                <w:rFonts w:ascii="Times New Roman" w:hAnsi="Times New Roman"/>
                <w:sz w:val="20"/>
                <w:szCs w:val="20"/>
              </w:rPr>
              <w:t>Lokasi: UD. Tri Surya Keramik</w:t>
            </w:r>
          </w:p>
        </w:tc>
      </w:tr>
      <w:tr w:rsidR="00CF5CCC" w14:paraId="1077B3BB" w14:textId="77777777" w:rsidTr="00145FEC">
        <w:tc>
          <w:tcPr>
            <w:tcW w:w="4879" w:type="dxa"/>
          </w:tcPr>
          <w:p w14:paraId="19FF2F1C" w14:textId="77777777" w:rsidR="00CF5CCC" w:rsidRDefault="00CF5CCC" w:rsidP="00CF5CCC">
            <w:pPr>
              <w:jc w:val="center"/>
              <w:rPr>
                <w:rFonts w:ascii="Times New Roman" w:eastAsia="Times New Roman" w:hAnsi="Times New Roman"/>
                <w:b/>
                <w:bCs/>
                <w:noProof/>
                <w:color w:val="04011C"/>
                <w:sz w:val="24"/>
                <w:szCs w:val="24"/>
              </w:rPr>
            </w:pPr>
            <w:r>
              <w:rPr>
                <w:rFonts w:ascii="Times New Roman" w:eastAsia="Times New Roman" w:hAnsi="Times New Roman"/>
                <w:b/>
                <w:bCs/>
                <w:noProof/>
                <w:color w:val="04011C"/>
                <w:sz w:val="24"/>
                <w:szCs w:val="24"/>
              </w:rPr>
              <w:drawing>
                <wp:inline distT="0" distB="0" distL="0" distR="0" wp14:anchorId="6E949E1D" wp14:editId="4DD6F29F">
                  <wp:extent cx="2124238" cy="14184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53605" cy="1438102"/>
                          </a:xfrm>
                          <a:prstGeom prst="rect">
                            <a:avLst/>
                          </a:prstGeom>
                          <a:noFill/>
                        </pic:spPr>
                      </pic:pic>
                    </a:graphicData>
                  </a:graphic>
                </wp:inline>
              </w:drawing>
            </w:r>
          </w:p>
          <w:p w14:paraId="51E2A767" w14:textId="77777777" w:rsidR="00CF5CCC" w:rsidRPr="00E844FF" w:rsidRDefault="00CF5CCC" w:rsidP="00CF5CCC">
            <w:pPr>
              <w:jc w:val="center"/>
              <w:rPr>
                <w:rFonts w:ascii="Times New Roman" w:hAnsi="Times New Roman" w:cs="Times New Roman"/>
                <w:sz w:val="20"/>
                <w:szCs w:val="20"/>
              </w:rPr>
            </w:pPr>
            <w:r w:rsidRPr="00E844FF">
              <w:rPr>
                <w:rFonts w:ascii="Times New Roman" w:hAnsi="Times New Roman" w:cs="Times New Roman"/>
                <w:sz w:val="20"/>
                <w:szCs w:val="20"/>
              </w:rPr>
              <w:t>Gambar</w:t>
            </w:r>
            <w:r>
              <w:rPr>
                <w:rFonts w:ascii="Times New Roman" w:hAnsi="Times New Roman" w:cs="Times New Roman"/>
                <w:sz w:val="20"/>
                <w:szCs w:val="20"/>
              </w:rPr>
              <w:t xml:space="preserve"> 3</w:t>
            </w:r>
            <w:r w:rsidRPr="00E844FF">
              <w:rPr>
                <w:rFonts w:ascii="Times New Roman" w:hAnsi="Times New Roman" w:cs="Times New Roman"/>
                <w:sz w:val="20"/>
                <w:szCs w:val="20"/>
              </w:rPr>
              <w:t>.</w:t>
            </w:r>
            <w:r>
              <w:rPr>
                <w:rFonts w:ascii="Times New Roman" w:hAnsi="Times New Roman" w:cs="Times New Roman"/>
                <w:sz w:val="20"/>
                <w:szCs w:val="20"/>
              </w:rPr>
              <w:t xml:space="preserve"> Cempaka Merah</w:t>
            </w:r>
          </w:p>
          <w:p w14:paraId="7F3D07BC" w14:textId="77777777" w:rsidR="00CF5CCC" w:rsidRDefault="00CF5CCC" w:rsidP="00CF5CCC">
            <w:pPr>
              <w:jc w:val="center"/>
              <w:rPr>
                <w:rFonts w:ascii="Times New Roman" w:hAnsi="Times New Roman" w:cs="Times New Roman"/>
                <w:sz w:val="20"/>
                <w:szCs w:val="20"/>
              </w:rPr>
            </w:pPr>
            <w:r w:rsidRPr="00E844FF">
              <w:rPr>
                <w:rFonts w:ascii="Times New Roman" w:hAnsi="Times New Roman" w:cs="Times New Roman"/>
                <w:sz w:val="20"/>
                <w:szCs w:val="20"/>
              </w:rPr>
              <w:t>Sumber. Google 2022</w:t>
            </w:r>
          </w:p>
          <w:p w14:paraId="599F5018" w14:textId="6FFE5DC4" w:rsidR="00CF5CCC" w:rsidRPr="00DF7DA5" w:rsidRDefault="00CF5CCC" w:rsidP="00DF7DA5">
            <w:pPr>
              <w:jc w:val="center"/>
              <w:rPr>
                <w:rFonts w:ascii="Times New Roman" w:hAnsi="Times New Roman" w:cs="Times New Roman"/>
                <w:sz w:val="20"/>
                <w:szCs w:val="20"/>
              </w:rPr>
            </w:pPr>
            <w:r>
              <w:rPr>
                <w:rFonts w:ascii="Times New Roman" w:hAnsi="Times New Roman" w:cs="Times New Roman"/>
                <w:sz w:val="20"/>
                <w:szCs w:val="20"/>
              </w:rPr>
              <w:t>Lokasi: UD. Tri Surya Kerami</w:t>
            </w:r>
            <w:r w:rsidR="00DF7DA5">
              <w:rPr>
                <w:rFonts w:ascii="Times New Roman" w:hAnsi="Times New Roman" w:cs="Times New Roman"/>
                <w:sz w:val="20"/>
                <w:szCs w:val="20"/>
              </w:rPr>
              <w:t>k</w:t>
            </w:r>
          </w:p>
        </w:tc>
        <w:tc>
          <w:tcPr>
            <w:tcW w:w="4760" w:type="dxa"/>
          </w:tcPr>
          <w:p w14:paraId="58797AE2" w14:textId="77777777" w:rsidR="00CF5CCC" w:rsidRDefault="00CF5CCC" w:rsidP="001F3F44">
            <w:pPr>
              <w:pStyle w:val="ListParagraph"/>
              <w:ind w:left="0"/>
              <w:jc w:val="center"/>
              <w:rPr>
                <w:rFonts w:ascii="Times New Roman" w:eastAsia="Times New Roman" w:hAnsi="Times New Roman"/>
                <w:b/>
                <w:bCs/>
                <w:noProof/>
                <w:color w:val="04011C"/>
                <w:sz w:val="24"/>
                <w:szCs w:val="24"/>
              </w:rPr>
            </w:pPr>
            <w:r>
              <w:rPr>
                <w:rFonts w:ascii="Times New Roman" w:eastAsia="Times New Roman" w:hAnsi="Times New Roman"/>
                <w:b/>
                <w:bCs/>
                <w:noProof/>
                <w:color w:val="04011C"/>
                <w:sz w:val="24"/>
                <w:szCs w:val="24"/>
              </w:rPr>
              <w:drawing>
                <wp:inline distT="0" distB="0" distL="0" distR="0" wp14:anchorId="2F1C5B7A" wp14:editId="7B43E4A3">
                  <wp:extent cx="2126577" cy="14179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0634" cy="1420660"/>
                          </a:xfrm>
                          <a:prstGeom prst="rect">
                            <a:avLst/>
                          </a:prstGeom>
                          <a:noFill/>
                        </pic:spPr>
                      </pic:pic>
                    </a:graphicData>
                  </a:graphic>
                </wp:inline>
              </w:drawing>
            </w:r>
          </w:p>
          <w:p w14:paraId="1E8E511A" w14:textId="77777777" w:rsidR="00CF5CCC" w:rsidRPr="00E844FF" w:rsidRDefault="00CF5CCC" w:rsidP="00CF5CCC">
            <w:pPr>
              <w:jc w:val="center"/>
              <w:rPr>
                <w:rFonts w:ascii="Times New Roman" w:hAnsi="Times New Roman" w:cs="Times New Roman"/>
                <w:sz w:val="20"/>
                <w:szCs w:val="20"/>
              </w:rPr>
            </w:pPr>
            <w:r w:rsidRPr="00E844FF">
              <w:rPr>
                <w:rFonts w:ascii="Times New Roman" w:hAnsi="Times New Roman" w:cs="Times New Roman"/>
                <w:sz w:val="20"/>
                <w:szCs w:val="20"/>
              </w:rPr>
              <w:t>Gambar</w:t>
            </w:r>
            <w:r>
              <w:rPr>
                <w:rFonts w:ascii="Times New Roman" w:hAnsi="Times New Roman" w:cs="Times New Roman"/>
                <w:sz w:val="20"/>
                <w:szCs w:val="20"/>
              </w:rPr>
              <w:t xml:space="preserve"> 4</w:t>
            </w:r>
            <w:r w:rsidRPr="00E844FF">
              <w:rPr>
                <w:rFonts w:ascii="Times New Roman" w:hAnsi="Times New Roman" w:cs="Times New Roman"/>
                <w:sz w:val="20"/>
                <w:szCs w:val="20"/>
              </w:rPr>
              <w:t>.</w:t>
            </w:r>
            <w:r>
              <w:rPr>
                <w:rFonts w:ascii="Times New Roman" w:hAnsi="Times New Roman" w:cs="Times New Roman"/>
                <w:sz w:val="20"/>
                <w:szCs w:val="20"/>
              </w:rPr>
              <w:t xml:space="preserve"> Cempaka Ungu</w:t>
            </w:r>
          </w:p>
          <w:p w14:paraId="54CA1654" w14:textId="77777777" w:rsidR="00CF5CCC" w:rsidRDefault="00CF5CCC" w:rsidP="00CF5CCC">
            <w:pPr>
              <w:jc w:val="center"/>
              <w:rPr>
                <w:rFonts w:ascii="Times New Roman" w:hAnsi="Times New Roman" w:cs="Times New Roman"/>
                <w:sz w:val="20"/>
                <w:szCs w:val="20"/>
              </w:rPr>
            </w:pPr>
            <w:r w:rsidRPr="00E844FF">
              <w:rPr>
                <w:rFonts w:ascii="Times New Roman" w:hAnsi="Times New Roman" w:cs="Times New Roman"/>
                <w:sz w:val="20"/>
                <w:szCs w:val="20"/>
              </w:rPr>
              <w:t>Sumber. Google 2022</w:t>
            </w:r>
          </w:p>
          <w:p w14:paraId="4FD09883" w14:textId="603D0CA0" w:rsidR="00CF5CCC" w:rsidRPr="00DF7DA5" w:rsidRDefault="00CF5CCC" w:rsidP="00DF7DA5">
            <w:pPr>
              <w:jc w:val="center"/>
              <w:rPr>
                <w:rFonts w:ascii="Times New Roman" w:hAnsi="Times New Roman" w:cs="Times New Roman"/>
                <w:sz w:val="20"/>
                <w:szCs w:val="20"/>
              </w:rPr>
            </w:pPr>
            <w:r>
              <w:rPr>
                <w:rFonts w:ascii="Times New Roman" w:hAnsi="Times New Roman" w:cs="Times New Roman"/>
                <w:sz w:val="20"/>
                <w:szCs w:val="20"/>
              </w:rPr>
              <w:t>Lokasi: UD. Tri Surya Kerami</w:t>
            </w:r>
          </w:p>
        </w:tc>
      </w:tr>
    </w:tbl>
    <w:p w14:paraId="4F1D14CF" w14:textId="77777777" w:rsidR="00E31E3F" w:rsidRPr="00FE0668" w:rsidRDefault="00E31E3F" w:rsidP="00DF7DA5">
      <w:pPr>
        <w:spacing w:after="120" w:line="240" w:lineRule="auto"/>
        <w:jc w:val="both"/>
        <w:rPr>
          <w:rFonts w:ascii="Times New Roman" w:hAnsi="Times New Roman" w:cs="Times New Roman"/>
          <w:b/>
          <w:sz w:val="24"/>
          <w:szCs w:val="24"/>
        </w:rPr>
      </w:pPr>
      <w:r w:rsidRPr="00FE0668">
        <w:rPr>
          <w:rFonts w:ascii="Times New Roman" w:hAnsi="Times New Roman" w:cs="Times New Roman"/>
          <w:b/>
          <w:sz w:val="24"/>
          <w:szCs w:val="24"/>
        </w:rPr>
        <w:lastRenderedPageBreak/>
        <w:t>PROSES PENCIPTAAN</w:t>
      </w:r>
    </w:p>
    <w:p w14:paraId="29B4273C" w14:textId="33DF53F1" w:rsidR="00A62960" w:rsidRDefault="00A62960" w:rsidP="001F3F44">
      <w:pPr>
        <w:spacing w:after="0" w:line="240" w:lineRule="auto"/>
        <w:ind w:firstLine="720"/>
        <w:jc w:val="both"/>
        <w:rPr>
          <w:rFonts w:ascii="Times New Roman" w:hAnsi="Times New Roman" w:cs="Times New Roman"/>
          <w:lang w:val="id-ID"/>
        </w:rPr>
      </w:pPr>
      <w:r w:rsidRPr="00FE0668">
        <w:rPr>
          <w:rFonts w:ascii="Times New Roman" w:hAnsi="Times New Roman" w:cs="Times New Roman"/>
          <w:lang w:val="id-ID"/>
        </w:rPr>
        <w:t>Proses penciptaan karya guci pada Studi/ Projek Independen ini penulis sepenuhnya menggunakan pengamatan dan penggalian informasi dan menciptakannya dengan kreativitas yang dimiliki.</w:t>
      </w:r>
      <w:r w:rsidR="00371F76" w:rsidRPr="00FE0668">
        <w:rPr>
          <w:rFonts w:ascii="Times New Roman" w:hAnsi="Times New Roman" w:cs="Times New Roman"/>
        </w:rPr>
        <w:t xml:space="preserve"> Dari pengembangan ide yang dituangkan dalam desain digital untuk diwujudkan dalam sebuah karya nyata. </w:t>
      </w:r>
      <w:r w:rsidRPr="00FE0668">
        <w:rPr>
          <w:rFonts w:ascii="Times New Roman" w:hAnsi="Times New Roman" w:cs="Times New Roman"/>
          <w:lang w:val="id-ID"/>
        </w:rPr>
        <w:t>Adapun desain terpilih yang langsung dibuat sebagai berikut:</w:t>
      </w:r>
    </w:p>
    <w:p w14:paraId="19A41B3F" w14:textId="47B5F96E" w:rsidR="00145FEC" w:rsidRDefault="00145FEC" w:rsidP="001F3F44">
      <w:pPr>
        <w:spacing w:after="0" w:line="240" w:lineRule="auto"/>
        <w:ind w:firstLine="720"/>
        <w:jc w:val="both"/>
        <w:rPr>
          <w:rFonts w:ascii="Times New Roman" w:hAnsi="Times New Roman" w:cs="Times New Roman"/>
          <w:lang w:val="id-ID"/>
        </w:rPr>
      </w:pPr>
    </w:p>
    <w:p w14:paraId="2B2EDDFC" w14:textId="4006CB0A" w:rsidR="00145FEC" w:rsidRDefault="00145FEC" w:rsidP="001F3F44">
      <w:pPr>
        <w:spacing w:after="0" w:line="240" w:lineRule="auto"/>
        <w:ind w:firstLine="720"/>
        <w:jc w:val="both"/>
        <w:rPr>
          <w:rFonts w:ascii="Times New Roman" w:hAnsi="Times New Roman" w:cs="Times New Roman"/>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787"/>
      </w:tblGrid>
      <w:tr w:rsidR="00145FEC" w14:paraId="2E83191D" w14:textId="77777777" w:rsidTr="00DF7DA5">
        <w:tc>
          <w:tcPr>
            <w:tcW w:w="4928" w:type="dxa"/>
          </w:tcPr>
          <w:p w14:paraId="571DFC95" w14:textId="77777777" w:rsidR="00145FEC" w:rsidRDefault="00145FEC" w:rsidP="00145FEC">
            <w:pPr>
              <w:jc w:val="center"/>
              <w:rPr>
                <w:rFonts w:ascii="Times New Roman" w:hAnsi="Times New Roman" w:cs="Times New Roman"/>
                <w:lang w:val="id-ID"/>
              </w:rPr>
            </w:pPr>
            <w:r>
              <w:rPr>
                <w:rFonts w:ascii="Times New Roman" w:hAnsi="Times New Roman" w:cs="Times New Roman"/>
                <w:noProof/>
                <w:sz w:val="24"/>
                <w:szCs w:val="24"/>
              </w:rPr>
              <w:drawing>
                <wp:inline distT="0" distB="0" distL="0" distR="0" wp14:anchorId="61D97557" wp14:editId="6E7786E9">
                  <wp:extent cx="2196709" cy="2390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2-12-27 at 16.08.35.jpeg"/>
                          <pic:cNvPicPr/>
                        </pic:nvPicPr>
                        <pic:blipFill rotWithShape="1">
                          <a:blip r:embed="rId12" cstate="print">
                            <a:extLst>
                              <a:ext uri="{28A0092B-C50C-407E-A947-70E740481C1C}">
                                <a14:useLocalDpi xmlns:a14="http://schemas.microsoft.com/office/drawing/2010/main" val="0"/>
                              </a:ext>
                            </a:extLst>
                          </a:blip>
                          <a:srcRect t="20347" b="22877"/>
                          <a:stretch/>
                        </pic:blipFill>
                        <pic:spPr bwMode="auto">
                          <a:xfrm>
                            <a:off x="0" y="0"/>
                            <a:ext cx="2215000" cy="2410288"/>
                          </a:xfrm>
                          <a:prstGeom prst="rect">
                            <a:avLst/>
                          </a:prstGeom>
                          <a:ln>
                            <a:noFill/>
                          </a:ln>
                          <a:extLst>
                            <a:ext uri="{53640926-AAD7-44D8-BBD7-CCE9431645EC}">
                              <a14:shadowObscured xmlns:a14="http://schemas.microsoft.com/office/drawing/2010/main"/>
                            </a:ext>
                          </a:extLst>
                        </pic:spPr>
                      </pic:pic>
                    </a:graphicData>
                  </a:graphic>
                </wp:inline>
              </w:drawing>
            </w:r>
          </w:p>
          <w:p w14:paraId="7766ED24" w14:textId="77777777" w:rsidR="00145FEC" w:rsidRPr="00B21A7F" w:rsidRDefault="00145FEC" w:rsidP="00145FEC">
            <w:pPr>
              <w:jc w:val="center"/>
              <w:rPr>
                <w:rFonts w:ascii="Times New Roman" w:hAnsi="Times New Roman" w:cs="Times New Roman"/>
                <w:sz w:val="20"/>
                <w:szCs w:val="20"/>
              </w:rPr>
            </w:pPr>
            <w:r w:rsidRPr="00B21A7F">
              <w:rPr>
                <w:rFonts w:ascii="Times New Roman" w:hAnsi="Times New Roman" w:cs="Times New Roman"/>
                <w:sz w:val="20"/>
                <w:szCs w:val="20"/>
              </w:rPr>
              <w:t>Gambar</w:t>
            </w:r>
            <w:r>
              <w:rPr>
                <w:rFonts w:ascii="Times New Roman" w:hAnsi="Times New Roman" w:cs="Times New Roman"/>
                <w:sz w:val="20"/>
                <w:szCs w:val="20"/>
              </w:rPr>
              <w:t xml:space="preserve"> 5</w:t>
            </w:r>
            <w:r w:rsidRPr="00B21A7F">
              <w:rPr>
                <w:rFonts w:ascii="Times New Roman" w:hAnsi="Times New Roman" w:cs="Times New Roman"/>
                <w:sz w:val="20"/>
                <w:szCs w:val="20"/>
              </w:rPr>
              <w:t xml:space="preserve">. Desain </w:t>
            </w:r>
            <w:r>
              <w:rPr>
                <w:rFonts w:ascii="Times New Roman" w:hAnsi="Times New Roman" w:cs="Times New Roman"/>
                <w:sz w:val="20"/>
                <w:szCs w:val="20"/>
              </w:rPr>
              <w:t>P</w:t>
            </w:r>
            <w:r w:rsidRPr="00B21A7F">
              <w:rPr>
                <w:rFonts w:ascii="Times New Roman" w:hAnsi="Times New Roman" w:cs="Times New Roman"/>
                <w:sz w:val="20"/>
                <w:szCs w:val="20"/>
              </w:rPr>
              <w:t>ertama</w:t>
            </w:r>
          </w:p>
          <w:p w14:paraId="42A47A16" w14:textId="77777777" w:rsidR="00145FEC" w:rsidRDefault="00145FEC" w:rsidP="00145FEC">
            <w:pPr>
              <w:jc w:val="center"/>
              <w:rPr>
                <w:rFonts w:ascii="Times New Roman" w:hAnsi="Times New Roman" w:cs="Times New Roman"/>
                <w:sz w:val="20"/>
                <w:szCs w:val="20"/>
              </w:rPr>
            </w:pPr>
            <w:r w:rsidRPr="00B21A7F">
              <w:rPr>
                <w:rFonts w:ascii="Times New Roman" w:hAnsi="Times New Roman" w:cs="Times New Roman"/>
                <w:sz w:val="20"/>
                <w:szCs w:val="20"/>
              </w:rPr>
              <w:t>Sumber. Diajeng 2022</w:t>
            </w:r>
          </w:p>
          <w:p w14:paraId="3AEC6925" w14:textId="77777777" w:rsidR="00145FEC" w:rsidRPr="00B21A7F" w:rsidRDefault="00145FEC" w:rsidP="00145FEC">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725EBC0E" w14:textId="1A054468" w:rsidR="00145FEC" w:rsidRDefault="00145FEC" w:rsidP="00145FEC">
            <w:pPr>
              <w:jc w:val="both"/>
              <w:rPr>
                <w:rFonts w:ascii="Times New Roman" w:hAnsi="Times New Roman" w:cs="Times New Roman"/>
                <w:lang w:val="id-ID"/>
              </w:rPr>
            </w:pPr>
          </w:p>
        </w:tc>
        <w:tc>
          <w:tcPr>
            <w:tcW w:w="4929" w:type="dxa"/>
          </w:tcPr>
          <w:p w14:paraId="3E1E66AE" w14:textId="77777777" w:rsidR="00145FEC" w:rsidRDefault="00145FEC" w:rsidP="00145FEC">
            <w:pPr>
              <w:jc w:val="center"/>
              <w:rPr>
                <w:rFonts w:ascii="Times New Roman" w:hAnsi="Times New Roman" w:cs="Times New Roman"/>
                <w:lang w:val="id-ID"/>
              </w:rPr>
            </w:pPr>
            <w:r>
              <w:rPr>
                <w:rFonts w:ascii="Times New Roman" w:hAnsi="Times New Roman" w:cs="Times New Roman"/>
                <w:noProof/>
                <w:sz w:val="24"/>
                <w:szCs w:val="24"/>
              </w:rPr>
              <w:drawing>
                <wp:inline distT="0" distB="0" distL="0" distR="0" wp14:anchorId="69303252" wp14:editId="5E456DD7">
                  <wp:extent cx="1470660" cy="237214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12-27 at 16.08.36.jpeg"/>
                          <pic:cNvPicPr/>
                        </pic:nvPicPr>
                        <pic:blipFill rotWithShape="1">
                          <a:blip r:embed="rId13" cstate="print">
                            <a:extLst>
                              <a:ext uri="{28A0092B-C50C-407E-A947-70E740481C1C}">
                                <a14:useLocalDpi xmlns:a14="http://schemas.microsoft.com/office/drawing/2010/main" val="0"/>
                              </a:ext>
                            </a:extLst>
                          </a:blip>
                          <a:srcRect t="8944" b="6897"/>
                          <a:stretch/>
                        </pic:blipFill>
                        <pic:spPr bwMode="auto">
                          <a:xfrm>
                            <a:off x="0" y="0"/>
                            <a:ext cx="1481684" cy="2389925"/>
                          </a:xfrm>
                          <a:prstGeom prst="rect">
                            <a:avLst/>
                          </a:prstGeom>
                          <a:ln>
                            <a:noFill/>
                          </a:ln>
                          <a:extLst>
                            <a:ext uri="{53640926-AAD7-44D8-BBD7-CCE9431645EC}">
                              <a14:shadowObscured xmlns:a14="http://schemas.microsoft.com/office/drawing/2010/main"/>
                            </a:ext>
                          </a:extLst>
                        </pic:spPr>
                      </pic:pic>
                    </a:graphicData>
                  </a:graphic>
                </wp:inline>
              </w:drawing>
            </w:r>
          </w:p>
          <w:p w14:paraId="481A34AA" w14:textId="77777777" w:rsidR="00145FEC" w:rsidRPr="00655343" w:rsidRDefault="00145FEC" w:rsidP="00145FEC">
            <w:pPr>
              <w:jc w:val="center"/>
              <w:rPr>
                <w:rFonts w:ascii="Times New Roman" w:hAnsi="Times New Roman" w:cs="Times New Roman"/>
                <w:sz w:val="20"/>
                <w:szCs w:val="20"/>
              </w:rPr>
            </w:pPr>
            <w:r w:rsidRPr="00655343">
              <w:rPr>
                <w:rFonts w:ascii="Times New Roman" w:hAnsi="Times New Roman" w:cs="Times New Roman"/>
                <w:sz w:val="20"/>
                <w:szCs w:val="20"/>
              </w:rPr>
              <w:t>Gambar</w:t>
            </w:r>
            <w:r>
              <w:rPr>
                <w:rFonts w:ascii="Times New Roman" w:hAnsi="Times New Roman" w:cs="Times New Roman"/>
                <w:sz w:val="20"/>
                <w:szCs w:val="20"/>
              </w:rPr>
              <w:t xml:space="preserve"> 6</w:t>
            </w:r>
            <w:r w:rsidRPr="00655343">
              <w:rPr>
                <w:rFonts w:ascii="Times New Roman" w:hAnsi="Times New Roman" w:cs="Times New Roman"/>
                <w:sz w:val="20"/>
                <w:szCs w:val="20"/>
              </w:rPr>
              <w:t>. Desain Kedua</w:t>
            </w:r>
          </w:p>
          <w:p w14:paraId="306331C1" w14:textId="77777777" w:rsidR="00145FEC" w:rsidRDefault="00145FEC" w:rsidP="00145FEC">
            <w:pPr>
              <w:jc w:val="center"/>
              <w:rPr>
                <w:rFonts w:ascii="Times New Roman" w:hAnsi="Times New Roman" w:cs="Times New Roman"/>
                <w:sz w:val="20"/>
                <w:szCs w:val="20"/>
              </w:rPr>
            </w:pPr>
            <w:r w:rsidRPr="00655343">
              <w:rPr>
                <w:rFonts w:ascii="Times New Roman" w:hAnsi="Times New Roman" w:cs="Times New Roman"/>
                <w:sz w:val="20"/>
                <w:szCs w:val="20"/>
              </w:rPr>
              <w:t>Sumber. Diajeng 2022</w:t>
            </w:r>
          </w:p>
          <w:p w14:paraId="68788457" w14:textId="77777777" w:rsidR="00145FEC" w:rsidRPr="00655343" w:rsidRDefault="00145FEC" w:rsidP="00145FEC">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37616597" w14:textId="346FBFD0" w:rsidR="00145FEC" w:rsidRDefault="00145FEC" w:rsidP="00145FEC">
            <w:pPr>
              <w:jc w:val="both"/>
              <w:rPr>
                <w:rFonts w:ascii="Times New Roman" w:hAnsi="Times New Roman" w:cs="Times New Roman"/>
                <w:lang w:val="id-ID"/>
              </w:rPr>
            </w:pPr>
          </w:p>
        </w:tc>
      </w:tr>
    </w:tbl>
    <w:p w14:paraId="5FA804D7" w14:textId="4BCE8D83" w:rsidR="00145FEC" w:rsidRDefault="00145FEC" w:rsidP="00145FEC">
      <w:pPr>
        <w:spacing w:after="0" w:line="240" w:lineRule="auto"/>
        <w:jc w:val="both"/>
        <w:rPr>
          <w:rFonts w:ascii="Times New Roman" w:hAnsi="Times New Roman" w:cs="Times New Roman"/>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844"/>
      </w:tblGrid>
      <w:tr w:rsidR="00145FEC" w14:paraId="169993CE" w14:textId="77777777" w:rsidTr="00DF7DA5">
        <w:tc>
          <w:tcPr>
            <w:tcW w:w="4928" w:type="dxa"/>
          </w:tcPr>
          <w:p w14:paraId="039B46D5" w14:textId="77777777" w:rsidR="00145FEC" w:rsidRPr="00B21A7F" w:rsidRDefault="00145FEC" w:rsidP="00145FEC">
            <w:pPr>
              <w:jc w:val="center"/>
              <w:rPr>
                <w:rFonts w:ascii="Times New Roman" w:hAnsi="Times New Roman" w:cs="Times New Roman"/>
                <w:sz w:val="20"/>
                <w:szCs w:val="20"/>
              </w:rPr>
            </w:pPr>
            <w:r>
              <w:rPr>
                <w:rFonts w:ascii="Times New Roman" w:hAnsi="Times New Roman" w:cs="Times New Roman"/>
                <w:noProof/>
                <w:sz w:val="24"/>
                <w:szCs w:val="24"/>
              </w:rPr>
              <w:drawing>
                <wp:inline distT="0" distB="0" distL="0" distR="0" wp14:anchorId="0A1E7C4D" wp14:editId="4E9353F0">
                  <wp:extent cx="1695569" cy="247067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hatsApp Image 2022-12-27 at 16.08.35 (1).jpeg"/>
                          <pic:cNvPicPr/>
                        </pic:nvPicPr>
                        <pic:blipFill rotWithShape="1">
                          <a:blip r:embed="rId14" cstate="print">
                            <a:extLst>
                              <a:ext uri="{28A0092B-C50C-407E-A947-70E740481C1C}">
                                <a14:useLocalDpi xmlns:a14="http://schemas.microsoft.com/office/drawing/2010/main" val="0"/>
                              </a:ext>
                            </a:extLst>
                          </a:blip>
                          <a:srcRect t="10970" b="13002"/>
                          <a:stretch/>
                        </pic:blipFill>
                        <pic:spPr bwMode="auto">
                          <a:xfrm>
                            <a:off x="0" y="0"/>
                            <a:ext cx="1700122" cy="247730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rPr>
              <w:br/>
            </w:r>
            <w:r w:rsidRPr="00B21A7F">
              <w:rPr>
                <w:rFonts w:ascii="Times New Roman" w:hAnsi="Times New Roman" w:cs="Times New Roman"/>
                <w:sz w:val="20"/>
                <w:szCs w:val="20"/>
              </w:rPr>
              <w:t>Gambar</w:t>
            </w:r>
            <w:r>
              <w:rPr>
                <w:rFonts w:ascii="Times New Roman" w:hAnsi="Times New Roman" w:cs="Times New Roman"/>
                <w:sz w:val="20"/>
                <w:szCs w:val="20"/>
              </w:rPr>
              <w:t xml:space="preserve"> 7</w:t>
            </w:r>
            <w:r w:rsidRPr="00B21A7F">
              <w:rPr>
                <w:rFonts w:ascii="Times New Roman" w:hAnsi="Times New Roman" w:cs="Times New Roman"/>
                <w:sz w:val="20"/>
                <w:szCs w:val="20"/>
              </w:rPr>
              <w:t xml:space="preserve">. Desain </w:t>
            </w:r>
            <w:r>
              <w:rPr>
                <w:rFonts w:ascii="Times New Roman" w:hAnsi="Times New Roman" w:cs="Times New Roman"/>
                <w:sz w:val="20"/>
                <w:szCs w:val="20"/>
              </w:rPr>
              <w:t>Ketiga</w:t>
            </w:r>
          </w:p>
          <w:p w14:paraId="76F903DC" w14:textId="77777777" w:rsidR="00145FEC" w:rsidRDefault="00145FEC" w:rsidP="00145FEC">
            <w:pPr>
              <w:jc w:val="center"/>
              <w:rPr>
                <w:rFonts w:ascii="Times New Roman" w:hAnsi="Times New Roman" w:cs="Times New Roman"/>
                <w:sz w:val="20"/>
                <w:szCs w:val="20"/>
              </w:rPr>
            </w:pPr>
            <w:r w:rsidRPr="00B21A7F">
              <w:rPr>
                <w:rFonts w:ascii="Times New Roman" w:hAnsi="Times New Roman" w:cs="Times New Roman"/>
                <w:sz w:val="20"/>
                <w:szCs w:val="20"/>
              </w:rPr>
              <w:t>Sumber. Diajeng 2022</w:t>
            </w:r>
          </w:p>
          <w:p w14:paraId="4A160EC0" w14:textId="77777777" w:rsidR="00145FEC" w:rsidRPr="00B21A7F" w:rsidRDefault="00145FEC" w:rsidP="00145FEC">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124CD2F5" w14:textId="4B40B118" w:rsidR="00145FEC" w:rsidRDefault="00145FEC" w:rsidP="00145FEC">
            <w:pPr>
              <w:jc w:val="both"/>
              <w:rPr>
                <w:rFonts w:ascii="Times New Roman" w:hAnsi="Times New Roman" w:cs="Times New Roman"/>
              </w:rPr>
            </w:pPr>
          </w:p>
        </w:tc>
        <w:tc>
          <w:tcPr>
            <w:tcW w:w="4929" w:type="dxa"/>
          </w:tcPr>
          <w:p w14:paraId="6B456AB9" w14:textId="77777777" w:rsidR="00145FEC" w:rsidRDefault="00145FEC" w:rsidP="00145FEC">
            <w:pPr>
              <w:jc w:val="center"/>
              <w:rPr>
                <w:rFonts w:ascii="Times New Roman" w:hAnsi="Times New Roman" w:cs="Times New Roman"/>
              </w:rPr>
            </w:pPr>
            <w:r>
              <w:rPr>
                <w:rFonts w:ascii="Times New Roman" w:hAnsi="Times New Roman" w:cs="Times New Roman"/>
                <w:noProof/>
                <w:sz w:val="24"/>
                <w:szCs w:val="24"/>
              </w:rPr>
              <w:drawing>
                <wp:inline distT="0" distB="0" distL="0" distR="0" wp14:anchorId="06C02E09" wp14:editId="1578AD7C">
                  <wp:extent cx="2157264" cy="24701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hatsApp Image 2022-12-27 at 16.08.34.jpeg"/>
                          <pic:cNvPicPr/>
                        </pic:nvPicPr>
                        <pic:blipFill rotWithShape="1">
                          <a:blip r:embed="rId15" cstate="print">
                            <a:extLst>
                              <a:ext uri="{28A0092B-C50C-407E-A947-70E740481C1C}">
                                <a14:useLocalDpi xmlns:a14="http://schemas.microsoft.com/office/drawing/2010/main" val="0"/>
                              </a:ext>
                            </a:extLst>
                          </a:blip>
                          <a:srcRect t="14487" b="25770"/>
                          <a:stretch/>
                        </pic:blipFill>
                        <pic:spPr bwMode="auto">
                          <a:xfrm>
                            <a:off x="0" y="0"/>
                            <a:ext cx="2171679" cy="2486656"/>
                          </a:xfrm>
                          <a:prstGeom prst="rect">
                            <a:avLst/>
                          </a:prstGeom>
                          <a:ln>
                            <a:noFill/>
                          </a:ln>
                          <a:extLst>
                            <a:ext uri="{53640926-AAD7-44D8-BBD7-CCE9431645EC}">
                              <a14:shadowObscured xmlns:a14="http://schemas.microsoft.com/office/drawing/2010/main"/>
                            </a:ext>
                          </a:extLst>
                        </pic:spPr>
                      </pic:pic>
                    </a:graphicData>
                  </a:graphic>
                </wp:inline>
              </w:drawing>
            </w:r>
          </w:p>
          <w:p w14:paraId="0EC1BAE3" w14:textId="77777777" w:rsidR="00145FEC" w:rsidRPr="00EC0D8C" w:rsidRDefault="00145FEC" w:rsidP="00145FEC">
            <w:pPr>
              <w:jc w:val="center"/>
              <w:rPr>
                <w:rFonts w:ascii="Times New Roman" w:hAnsi="Times New Roman" w:cs="Times New Roman"/>
                <w:sz w:val="20"/>
                <w:szCs w:val="20"/>
              </w:rPr>
            </w:pPr>
            <w:r w:rsidRPr="00EC0D8C">
              <w:rPr>
                <w:rFonts w:ascii="Times New Roman" w:hAnsi="Times New Roman" w:cs="Times New Roman"/>
                <w:sz w:val="20"/>
                <w:szCs w:val="20"/>
              </w:rPr>
              <w:t>Gam</w:t>
            </w:r>
            <w:r>
              <w:rPr>
                <w:rFonts w:ascii="Times New Roman" w:hAnsi="Times New Roman" w:cs="Times New Roman"/>
                <w:sz w:val="20"/>
                <w:szCs w:val="20"/>
              </w:rPr>
              <w:t>bar 8</w:t>
            </w:r>
            <w:r w:rsidRPr="00EC0D8C">
              <w:rPr>
                <w:rFonts w:ascii="Times New Roman" w:hAnsi="Times New Roman" w:cs="Times New Roman"/>
                <w:sz w:val="20"/>
                <w:szCs w:val="20"/>
              </w:rPr>
              <w:t>. Desain Keempat</w:t>
            </w:r>
          </w:p>
          <w:p w14:paraId="392B3E67" w14:textId="77777777" w:rsidR="00145FEC" w:rsidRDefault="00145FEC" w:rsidP="00145FEC">
            <w:pPr>
              <w:jc w:val="center"/>
              <w:rPr>
                <w:rFonts w:ascii="Times New Roman" w:hAnsi="Times New Roman" w:cs="Times New Roman"/>
                <w:sz w:val="20"/>
                <w:szCs w:val="20"/>
              </w:rPr>
            </w:pPr>
            <w:r w:rsidRPr="00EC0D8C">
              <w:rPr>
                <w:rFonts w:ascii="Times New Roman" w:hAnsi="Times New Roman" w:cs="Times New Roman"/>
                <w:sz w:val="20"/>
                <w:szCs w:val="20"/>
              </w:rPr>
              <w:t>Sumber. Diajeng 2022</w:t>
            </w:r>
          </w:p>
          <w:p w14:paraId="4B05C823" w14:textId="77777777" w:rsidR="00145FEC" w:rsidRPr="00EC0D8C" w:rsidRDefault="00145FEC" w:rsidP="00145FEC">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2845BE12" w14:textId="59494769" w:rsidR="00145FEC" w:rsidRDefault="00145FEC" w:rsidP="00145FEC">
            <w:pPr>
              <w:jc w:val="both"/>
              <w:rPr>
                <w:rFonts w:ascii="Times New Roman" w:hAnsi="Times New Roman" w:cs="Times New Roman"/>
              </w:rPr>
            </w:pPr>
          </w:p>
        </w:tc>
      </w:tr>
    </w:tbl>
    <w:p w14:paraId="4E17B986" w14:textId="77777777" w:rsidR="00145FEC" w:rsidRPr="00FE0668" w:rsidRDefault="00145FEC" w:rsidP="00145FEC">
      <w:pPr>
        <w:spacing w:after="0" w:line="240" w:lineRule="auto"/>
        <w:jc w:val="both"/>
        <w:rPr>
          <w:rFonts w:ascii="Times New Roman" w:hAnsi="Times New Roman" w:cs="Times New Roman"/>
        </w:rPr>
      </w:pPr>
    </w:p>
    <w:p w14:paraId="1B625E29" w14:textId="77777777" w:rsidR="006D6031" w:rsidRDefault="006D6031" w:rsidP="001F3F44">
      <w:pPr>
        <w:spacing w:after="0" w:line="240" w:lineRule="auto"/>
        <w:ind w:firstLine="720"/>
        <w:jc w:val="both"/>
        <w:rPr>
          <w:rFonts w:ascii="Times New Roman" w:hAnsi="Times New Roman"/>
          <w:sz w:val="24"/>
          <w:szCs w:val="24"/>
        </w:rPr>
      </w:pPr>
    </w:p>
    <w:p w14:paraId="27C30F15" w14:textId="40104624" w:rsidR="00A62960" w:rsidRDefault="00FD6C93" w:rsidP="001F3F44">
      <w:pPr>
        <w:spacing w:after="0" w:line="240" w:lineRule="auto"/>
        <w:ind w:firstLine="720"/>
        <w:jc w:val="both"/>
        <w:rPr>
          <w:rFonts w:ascii="Times New Roman" w:hAnsi="Times New Roman"/>
        </w:rPr>
      </w:pPr>
      <w:r w:rsidRPr="00FE0668">
        <w:rPr>
          <w:rFonts w:ascii="Times New Roman" w:hAnsi="Times New Roman"/>
        </w:rPr>
        <w:t>Pembentukan badan guci menggunakan beberapa teknik seperti teknik putar menggunakan mesin wheel, teknik slab, teknik pilin, dan teknik pijat. Masing</w:t>
      </w:r>
      <w:r w:rsidR="003A393B">
        <w:rPr>
          <w:rFonts w:ascii="Times New Roman" w:hAnsi="Times New Roman"/>
        </w:rPr>
        <w:t>-</w:t>
      </w:r>
      <w:r w:rsidRPr="00FE0668">
        <w:rPr>
          <w:rFonts w:ascii="Times New Roman" w:hAnsi="Times New Roman"/>
        </w:rPr>
        <w:t xml:space="preserve">masing dari teknik yang digunakan </w:t>
      </w:r>
      <w:r w:rsidR="00A62960" w:rsidRPr="00FE0668">
        <w:rPr>
          <w:rFonts w:ascii="Times New Roman" w:hAnsi="Times New Roman"/>
          <w:lang w:val="id-ID"/>
        </w:rPr>
        <w:t xml:space="preserve"> </w:t>
      </w:r>
      <w:r w:rsidRPr="00FE0668">
        <w:rPr>
          <w:rFonts w:ascii="Times New Roman" w:hAnsi="Times New Roman"/>
        </w:rPr>
        <w:t xml:space="preserve">memiliki hasil yang berbeda beda. </w:t>
      </w:r>
    </w:p>
    <w:p w14:paraId="21677AB0" w14:textId="19DA83C3" w:rsidR="00145FEC" w:rsidRDefault="00145FEC" w:rsidP="001F3F44">
      <w:pPr>
        <w:spacing w:after="0" w:line="240" w:lineRule="auto"/>
        <w:ind w:firstLine="720"/>
        <w:jc w:val="both"/>
        <w:rPr>
          <w:rFonts w:ascii="Times New Roman" w:hAnsi="Times New Roman"/>
        </w:rPr>
      </w:pPr>
    </w:p>
    <w:p w14:paraId="6EFD90CD" w14:textId="10A8F4D2" w:rsidR="00145FEC" w:rsidRDefault="00145FEC" w:rsidP="001F3F44">
      <w:pPr>
        <w:spacing w:after="0" w:line="240" w:lineRule="auto"/>
        <w:ind w:firstLine="720"/>
        <w:jc w:val="both"/>
        <w:rPr>
          <w:rFonts w:ascii="Times New Roman" w:hAnsi="Times New Roman"/>
        </w:rPr>
      </w:pPr>
    </w:p>
    <w:p w14:paraId="3CC4E8F1" w14:textId="6929386B" w:rsidR="00145FEC" w:rsidRDefault="00145FEC" w:rsidP="001F3F44">
      <w:pPr>
        <w:spacing w:after="0" w:line="240" w:lineRule="auto"/>
        <w:ind w:firstLine="720"/>
        <w:jc w:val="both"/>
        <w:rPr>
          <w:rFonts w:ascii="Times New Roman" w:hAnsi="Times New Roman"/>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3260"/>
        <w:gridCol w:w="3544"/>
      </w:tblGrid>
      <w:tr w:rsidR="00145FEC" w14:paraId="3218FBDE" w14:textId="77777777" w:rsidTr="003A393B">
        <w:tc>
          <w:tcPr>
            <w:tcW w:w="3227" w:type="dxa"/>
          </w:tcPr>
          <w:p w14:paraId="4F8D38C8" w14:textId="77777777" w:rsidR="00145FEC" w:rsidRDefault="00145FEC" w:rsidP="00145FEC">
            <w:pPr>
              <w:jc w:val="center"/>
              <w:rPr>
                <w:rFonts w:ascii="Times New Roman" w:hAnsi="Times New Roman"/>
              </w:rPr>
            </w:pPr>
            <w:r>
              <w:rPr>
                <w:rFonts w:ascii="Times New Roman" w:hAnsi="Times New Roman"/>
                <w:noProof/>
                <w:sz w:val="24"/>
                <w:szCs w:val="24"/>
              </w:rPr>
              <w:drawing>
                <wp:inline distT="0" distB="0" distL="0" distR="0" wp14:anchorId="06F9438F" wp14:editId="33990682">
                  <wp:extent cx="1814830" cy="17685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2-12-04 at 20.22.46.jpeg"/>
                          <pic:cNvPicPr/>
                        </pic:nvPicPr>
                        <pic:blipFill rotWithShape="1">
                          <a:blip r:embed="rId16" cstate="print">
                            <a:extLst>
                              <a:ext uri="{28A0092B-C50C-407E-A947-70E740481C1C}">
                                <a14:useLocalDpi xmlns:a14="http://schemas.microsoft.com/office/drawing/2010/main" val="0"/>
                              </a:ext>
                            </a:extLst>
                          </a:blip>
                          <a:srcRect t="20531" b="13899"/>
                          <a:stretch/>
                        </pic:blipFill>
                        <pic:spPr bwMode="auto">
                          <a:xfrm>
                            <a:off x="0" y="0"/>
                            <a:ext cx="1830535" cy="1783877"/>
                          </a:xfrm>
                          <a:prstGeom prst="rect">
                            <a:avLst/>
                          </a:prstGeom>
                          <a:ln>
                            <a:noFill/>
                          </a:ln>
                          <a:extLst>
                            <a:ext uri="{53640926-AAD7-44D8-BBD7-CCE9431645EC}">
                              <a14:shadowObscured xmlns:a14="http://schemas.microsoft.com/office/drawing/2010/main"/>
                            </a:ext>
                          </a:extLst>
                        </pic:spPr>
                      </pic:pic>
                    </a:graphicData>
                  </a:graphic>
                </wp:inline>
              </w:drawing>
            </w:r>
          </w:p>
          <w:p w14:paraId="11983188" w14:textId="77777777" w:rsidR="00145FEC" w:rsidRPr="008464A6" w:rsidRDefault="00145FEC" w:rsidP="00145FEC">
            <w:pPr>
              <w:jc w:val="center"/>
              <w:rPr>
                <w:rFonts w:ascii="Times New Roman" w:hAnsi="Times New Roman" w:cs="Times New Roman"/>
                <w:sz w:val="20"/>
                <w:szCs w:val="20"/>
              </w:rPr>
            </w:pPr>
            <w:r w:rsidRPr="008464A6">
              <w:rPr>
                <w:rFonts w:ascii="Times New Roman" w:hAnsi="Times New Roman" w:cs="Times New Roman"/>
                <w:sz w:val="20"/>
                <w:szCs w:val="20"/>
              </w:rPr>
              <w:t>Gambar</w:t>
            </w:r>
            <w:r>
              <w:rPr>
                <w:rFonts w:ascii="Times New Roman" w:hAnsi="Times New Roman" w:cs="Times New Roman"/>
                <w:sz w:val="20"/>
                <w:szCs w:val="20"/>
              </w:rPr>
              <w:t xml:space="preserve"> 9</w:t>
            </w:r>
            <w:r w:rsidRPr="008464A6">
              <w:rPr>
                <w:rFonts w:ascii="Times New Roman" w:hAnsi="Times New Roman" w:cs="Times New Roman"/>
                <w:sz w:val="20"/>
                <w:szCs w:val="20"/>
              </w:rPr>
              <w:t>. Proses pembentukan dengan mesin putar</w:t>
            </w:r>
          </w:p>
          <w:p w14:paraId="16B0DC0A" w14:textId="77777777" w:rsidR="00145FEC" w:rsidRDefault="00145FEC" w:rsidP="00145FEC">
            <w:pPr>
              <w:jc w:val="center"/>
              <w:rPr>
                <w:rFonts w:ascii="Times New Roman" w:hAnsi="Times New Roman" w:cs="Times New Roman"/>
                <w:sz w:val="20"/>
                <w:szCs w:val="20"/>
              </w:rPr>
            </w:pPr>
            <w:r w:rsidRPr="008464A6">
              <w:rPr>
                <w:rFonts w:ascii="Times New Roman" w:hAnsi="Times New Roman" w:cs="Times New Roman"/>
                <w:sz w:val="20"/>
                <w:szCs w:val="20"/>
              </w:rPr>
              <w:t>Sumber. Diajeng 2022</w:t>
            </w:r>
          </w:p>
          <w:p w14:paraId="19F636DD" w14:textId="77777777" w:rsidR="00145FEC" w:rsidRPr="008464A6" w:rsidRDefault="00145FEC" w:rsidP="00145FEC">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6AF7AE77" w14:textId="5DACF704" w:rsidR="00145FEC" w:rsidRDefault="00145FEC" w:rsidP="001F3F44">
            <w:pPr>
              <w:jc w:val="both"/>
              <w:rPr>
                <w:rFonts w:ascii="Times New Roman" w:hAnsi="Times New Roman"/>
              </w:rPr>
            </w:pPr>
          </w:p>
        </w:tc>
        <w:tc>
          <w:tcPr>
            <w:tcW w:w="3260" w:type="dxa"/>
          </w:tcPr>
          <w:p w14:paraId="3C1FC533" w14:textId="77777777" w:rsidR="00145FEC" w:rsidRDefault="00145FEC" w:rsidP="001F3F44">
            <w:pPr>
              <w:jc w:val="both"/>
              <w:rPr>
                <w:rFonts w:ascii="Times New Roman" w:hAnsi="Times New Roman"/>
              </w:rPr>
            </w:pPr>
            <w:r>
              <w:rPr>
                <w:rFonts w:ascii="Times New Roman" w:hAnsi="Times New Roman"/>
                <w:noProof/>
                <w:sz w:val="24"/>
                <w:szCs w:val="24"/>
              </w:rPr>
              <w:drawing>
                <wp:inline distT="0" distB="0" distL="0" distR="0" wp14:anchorId="15835E44" wp14:editId="6BC41D82">
                  <wp:extent cx="1878643" cy="1809718"/>
                  <wp:effectExtent l="0" t="0" r="762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2-12-04 at 20.30.13.jpeg"/>
                          <pic:cNvPicPr/>
                        </pic:nvPicPr>
                        <pic:blipFill rotWithShape="1">
                          <a:blip r:embed="rId17" cstate="print">
                            <a:extLst>
                              <a:ext uri="{28A0092B-C50C-407E-A947-70E740481C1C}">
                                <a14:useLocalDpi xmlns:a14="http://schemas.microsoft.com/office/drawing/2010/main" val="0"/>
                              </a:ext>
                            </a:extLst>
                          </a:blip>
                          <a:srcRect t="29589" b="28984"/>
                          <a:stretch/>
                        </pic:blipFill>
                        <pic:spPr bwMode="auto">
                          <a:xfrm>
                            <a:off x="0" y="0"/>
                            <a:ext cx="1903943" cy="1834090"/>
                          </a:xfrm>
                          <a:prstGeom prst="rect">
                            <a:avLst/>
                          </a:prstGeom>
                          <a:ln>
                            <a:noFill/>
                          </a:ln>
                          <a:extLst>
                            <a:ext uri="{53640926-AAD7-44D8-BBD7-CCE9431645EC}">
                              <a14:shadowObscured xmlns:a14="http://schemas.microsoft.com/office/drawing/2010/main"/>
                            </a:ext>
                          </a:extLst>
                        </pic:spPr>
                      </pic:pic>
                    </a:graphicData>
                  </a:graphic>
                </wp:inline>
              </w:drawing>
            </w:r>
          </w:p>
          <w:p w14:paraId="151057F7" w14:textId="77777777" w:rsidR="00145FEC" w:rsidRPr="006045D3" w:rsidRDefault="00145FEC" w:rsidP="00145FEC">
            <w:pPr>
              <w:jc w:val="center"/>
              <w:rPr>
                <w:rFonts w:ascii="Times New Roman" w:hAnsi="Times New Roman" w:cs="Times New Roman"/>
                <w:sz w:val="20"/>
                <w:szCs w:val="20"/>
              </w:rPr>
            </w:pPr>
            <w:r w:rsidRPr="006045D3">
              <w:rPr>
                <w:rFonts w:ascii="Times New Roman" w:hAnsi="Times New Roman" w:cs="Times New Roman"/>
                <w:sz w:val="20"/>
                <w:szCs w:val="20"/>
              </w:rPr>
              <w:t>Gambar</w:t>
            </w:r>
            <w:r>
              <w:rPr>
                <w:rFonts w:ascii="Times New Roman" w:hAnsi="Times New Roman" w:cs="Times New Roman"/>
                <w:sz w:val="20"/>
                <w:szCs w:val="20"/>
              </w:rPr>
              <w:t xml:space="preserve"> 10</w:t>
            </w:r>
            <w:r w:rsidRPr="006045D3">
              <w:rPr>
                <w:rFonts w:ascii="Times New Roman" w:hAnsi="Times New Roman" w:cs="Times New Roman"/>
                <w:sz w:val="20"/>
                <w:szCs w:val="20"/>
              </w:rPr>
              <w:t>. Tanah Marbel</w:t>
            </w:r>
            <w:r>
              <w:rPr>
                <w:rFonts w:ascii="Times New Roman" w:hAnsi="Times New Roman" w:cs="Times New Roman"/>
                <w:sz w:val="20"/>
                <w:szCs w:val="20"/>
              </w:rPr>
              <w:t xml:space="preserve"> yang digunakan sebagai bahan utama</w:t>
            </w:r>
          </w:p>
          <w:p w14:paraId="16B4EA0A" w14:textId="050F4B0E" w:rsidR="00145FEC" w:rsidRPr="006045D3" w:rsidRDefault="00145FEC" w:rsidP="00145FEC">
            <w:pPr>
              <w:spacing w:line="360" w:lineRule="auto"/>
              <w:jc w:val="center"/>
              <w:rPr>
                <w:rFonts w:ascii="Times New Roman" w:hAnsi="Times New Roman" w:cs="Times New Roman"/>
                <w:sz w:val="20"/>
                <w:szCs w:val="20"/>
              </w:rPr>
            </w:pPr>
            <w:r w:rsidRPr="006045D3">
              <w:rPr>
                <w:rFonts w:ascii="Times New Roman" w:hAnsi="Times New Roman" w:cs="Times New Roman"/>
                <w:sz w:val="20"/>
                <w:szCs w:val="20"/>
              </w:rPr>
              <w:t>Sumber. Diajeng 2022</w:t>
            </w:r>
            <w:r>
              <w:rPr>
                <w:rFonts w:ascii="Times New Roman" w:hAnsi="Times New Roman" w:cs="Times New Roman"/>
                <w:sz w:val="20"/>
                <w:szCs w:val="20"/>
              </w:rPr>
              <w:t xml:space="preserve"> Lokasi: UD. Tri Surya Keramik</w:t>
            </w:r>
          </w:p>
          <w:p w14:paraId="7B3251AE" w14:textId="35833183" w:rsidR="00145FEC" w:rsidRDefault="00145FEC" w:rsidP="00145FEC">
            <w:pPr>
              <w:jc w:val="center"/>
              <w:rPr>
                <w:rFonts w:ascii="Times New Roman" w:hAnsi="Times New Roman" w:cs="Times New Roman"/>
                <w:sz w:val="20"/>
                <w:szCs w:val="20"/>
              </w:rPr>
            </w:pPr>
          </w:p>
        </w:tc>
        <w:tc>
          <w:tcPr>
            <w:tcW w:w="3544" w:type="dxa"/>
          </w:tcPr>
          <w:p w14:paraId="4566689F" w14:textId="77777777" w:rsidR="00145FEC" w:rsidRDefault="00145FEC" w:rsidP="00145FEC">
            <w:pPr>
              <w:spacing w:line="360" w:lineRule="auto"/>
              <w:jc w:val="center"/>
              <w:rPr>
                <w:rFonts w:ascii="Times New Roman" w:hAnsi="Times New Roman"/>
              </w:rPr>
            </w:pPr>
            <w:r>
              <w:rPr>
                <w:rFonts w:ascii="Times New Roman" w:hAnsi="Times New Roman"/>
                <w:noProof/>
                <w:sz w:val="24"/>
                <w:szCs w:val="24"/>
              </w:rPr>
              <w:drawing>
                <wp:inline distT="0" distB="0" distL="0" distR="0" wp14:anchorId="64B0246A" wp14:editId="2E393392">
                  <wp:extent cx="1920364" cy="180911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2-12-04 at 20.27.10.jpeg"/>
                          <pic:cNvPicPr/>
                        </pic:nvPicPr>
                        <pic:blipFill rotWithShape="1">
                          <a:blip r:embed="rId18" cstate="print">
                            <a:extLst>
                              <a:ext uri="{28A0092B-C50C-407E-A947-70E740481C1C}">
                                <a14:useLocalDpi xmlns:a14="http://schemas.microsoft.com/office/drawing/2010/main" val="0"/>
                              </a:ext>
                            </a:extLst>
                          </a:blip>
                          <a:srcRect t="28261" b="29346"/>
                          <a:stretch/>
                        </pic:blipFill>
                        <pic:spPr bwMode="auto">
                          <a:xfrm>
                            <a:off x="0" y="0"/>
                            <a:ext cx="1926277" cy="1814686"/>
                          </a:xfrm>
                          <a:prstGeom prst="rect">
                            <a:avLst/>
                          </a:prstGeom>
                          <a:ln>
                            <a:noFill/>
                          </a:ln>
                          <a:extLst>
                            <a:ext uri="{53640926-AAD7-44D8-BBD7-CCE9431645EC}">
                              <a14:shadowObscured xmlns:a14="http://schemas.microsoft.com/office/drawing/2010/main"/>
                            </a:ext>
                          </a:extLst>
                        </pic:spPr>
                      </pic:pic>
                    </a:graphicData>
                  </a:graphic>
                </wp:inline>
              </w:drawing>
            </w:r>
          </w:p>
          <w:p w14:paraId="04C87EAC" w14:textId="77777777" w:rsidR="00145FEC" w:rsidRPr="00D90A30" w:rsidRDefault="00145FEC" w:rsidP="00145FEC">
            <w:pPr>
              <w:jc w:val="center"/>
              <w:rPr>
                <w:rFonts w:ascii="Times New Roman" w:hAnsi="Times New Roman" w:cs="Times New Roman"/>
                <w:sz w:val="20"/>
                <w:szCs w:val="20"/>
              </w:rPr>
            </w:pPr>
            <w:r w:rsidRPr="00D90A30">
              <w:rPr>
                <w:rFonts w:ascii="Times New Roman" w:hAnsi="Times New Roman" w:cs="Times New Roman"/>
                <w:sz w:val="20"/>
                <w:szCs w:val="20"/>
              </w:rPr>
              <w:t>Gambar</w:t>
            </w:r>
            <w:r>
              <w:rPr>
                <w:rFonts w:ascii="Times New Roman" w:hAnsi="Times New Roman" w:cs="Times New Roman"/>
                <w:sz w:val="20"/>
                <w:szCs w:val="20"/>
              </w:rPr>
              <w:t xml:space="preserve"> 11</w:t>
            </w:r>
            <w:r w:rsidRPr="00D90A30">
              <w:rPr>
                <w:rFonts w:ascii="Times New Roman" w:hAnsi="Times New Roman" w:cs="Times New Roman"/>
                <w:sz w:val="20"/>
                <w:szCs w:val="20"/>
              </w:rPr>
              <w:t>. Palet kayu untuk alas di mesin wheel</w:t>
            </w:r>
          </w:p>
          <w:p w14:paraId="1AB036F9" w14:textId="77777777" w:rsidR="00145FEC" w:rsidRDefault="00145FEC" w:rsidP="00145FEC">
            <w:pPr>
              <w:jc w:val="center"/>
              <w:rPr>
                <w:rFonts w:ascii="Times New Roman" w:hAnsi="Times New Roman" w:cs="Times New Roman"/>
                <w:sz w:val="20"/>
                <w:szCs w:val="20"/>
              </w:rPr>
            </w:pPr>
            <w:r w:rsidRPr="00D90A30">
              <w:rPr>
                <w:rFonts w:ascii="Times New Roman" w:hAnsi="Times New Roman" w:cs="Times New Roman"/>
                <w:sz w:val="20"/>
                <w:szCs w:val="20"/>
              </w:rPr>
              <w:t>Sumber. Diajeng 2022</w:t>
            </w:r>
          </w:p>
          <w:p w14:paraId="3AED0657" w14:textId="7539A18E" w:rsidR="00145FEC" w:rsidRDefault="00145FEC" w:rsidP="00145FEC">
            <w:pPr>
              <w:spacing w:line="360" w:lineRule="auto"/>
              <w:jc w:val="center"/>
              <w:rPr>
                <w:rFonts w:ascii="Times New Roman" w:hAnsi="Times New Roman"/>
              </w:rPr>
            </w:pPr>
            <w:r>
              <w:rPr>
                <w:rFonts w:ascii="Times New Roman" w:hAnsi="Times New Roman" w:cs="Times New Roman"/>
                <w:sz w:val="20"/>
                <w:szCs w:val="20"/>
              </w:rPr>
              <w:t>Lokasi: UD. Tri Surya Keramik</w:t>
            </w:r>
          </w:p>
        </w:tc>
      </w:tr>
    </w:tbl>
    <w:p w14:paraId="207796DD" w14:textId="77777777" w:rsidR="008B6D3E" w:rsidRPr="003A393B" w:rsidRDefault="008B6D3E" w:rsidP="003A393B">
      <w:pPr>
        <w:spacing w:after="0" w:line="240" w:lineRule="auto"/>
        <w:jc w:val="both"/>
        <w:rPr>
          <w:rFonts w:ascii="Times New Roman" w:hAnsi="Times New Roman"/>
          <w:sz w:val="24"/>
          <w:szCs w:val="24"/>
          <w:lang w:val="id-ID"/>
        </w:rPr>
      </w:pPr>
    </w:p>
    <w:p w14:paraId="26E359E1" w14:textId="54A5B1E1" w:rsidR="00A62960" w:rsidRDefault="008B6D3E" w:rsidP="001F3F44">
      <w:pPr>
        <w:spacing w:after="0" w:line="240" w:lineRule="auto"/>
        <w:ind w:firstLine="720"/>
        <w:jc w:val="both"/>
        <w:rPr>
          <w:rFonts w:ascii="Times New Roman" w:hAnsi="Times New Roman"/>
        </w:rPr>
      </w:pPr>
      <w:r w:rsidRPr="00FE0668">
        <w:rPr>
          <w:rFonts w:ascii="Times New Roman" w:hAnsi="Times New Roman"/>
        </w:rPr>
        <w:t>Tahap selanjutnya adalah dekorasi</w:t>
      </w:r>
      <w:r w:rsidR="00147E17" w:rsidRPr="00FE0668">
        <w:rPr>
          <w:rFonts w:ascii="Times New Roman" w:hAnsi="Times New Roman"/>
          <w:lang w:val="id-ID"/>
        </w:rPr>
        <w:t xml:space="preserve"> agar keramik mempunyai hiasan indah. </w:t>
      </w:r>
      <w:r w:rsidR="00A62960" w:rsidRPr="00FE0668">
        <w:rPr>
          <w:rFonts w:ascii="Times New Roman" w:hAnsi="Times New Roman"/>
          <w:lang w:val="id-ID"/>
        </w:rPr>
        <w:t>Sesuai    dengan kemaua</w:t>
      </w:r>
      <w:r w:rsidR="00403535" w:rsidRPr="00FE0668">
        <w:rPr>
          <w:rFonts w:ascii="Times New Roman" w:hAnsi="Times New Roman"/>
          <w:lang w:val="id-ID"/>
        </w:rPr>
        <w:t>n penulis. Tahap dekorasi meru</w:t>
      </w:r>
      <w:r w:rsidR="00A62960" w:rsidRPr="00FE0668">
        <w:rPr>
          <w:rFonts w:ascii="Times New Roman" w:hAnsi="Times New Roman"/>
          <w:lang w:val="id-ID"/>
        </w:rPr>
        <w:t>pakan tahapan yang terbilang lama dibandingkan dengan tahapan lain, hal ini dikarenakan bahwa pembentukan yang diinginkan penulis dapat berubah sewaktu-wa</w:t>
      </w:r>
      <w:r w:rsidRPr="00FE0668">
        <w:rPr>
          <w:rFonts w:ascii="Times New Roman" w:hAnsi="Times New Roman"/>
          <w:lang w:val="id-ID"/>
        </w:rPr>
        <w:t xml:space="preserve">ktu. </w:t>
      </w:r>
      <w:r w:rsidR="00A04034" w:rsidRPr="00FE0668">
        <w:rPr>
          <w:rFonts w:ascii="Times New Roman" w:hAnsi="Times New Roman"/>
        </w:rPr>
        <w:t xml:space="preserve">Peralatan yang dibutuhkan yaitu </w:t>
      </w:r>
      <w:r w:rsidR="00A04034" w:rsidRPr="00FE0668">
        <w:rPr>
          <w:rFonts w:ascii="Times New Roman" w:hAnsi="Times New Roman"/>
          <w:lang w:val="id-ID"/>
        </w:rPr>
        <w:t>p</w:t>
      </w:r>
      <w:r w:rsidR="00A62960" w:rsidRPr="00FE0668">
        <w:rPr>
          <w:rFonts w:ascii="Times New Roman" w:hAnsi="Times New Roman"/>
          <w:lang w:val="id-ID"/>
        </w:rPr>
        <w:t>ensil untuk mebuat pola pada tanah yang sudah di bentuk agar pada s</w:t>
      </w:r>
      <w:r w:rsidR="00403535" w:rsidRPr="00FE0668">
        <w:rPr>
          <w:rFonts w:ascii="Times New Roman" w:hAnsi="Times New Roman"/>
          <w:lang w:val="id-ID"/>
        </w:rPr>
        <w:t xml:space="preserve">aat dipahat atau dipotong </w:t>
      </w:r>
      <w:r w:rsidR="00A62960" w:rsidRPr="00FE0668">
        <w:rPr>
          <w:rFonts w:ascii="Times New Roman" w:hAnsi="Times New Roman"/>
          <w:lang w:val="id-ID"/>
        </w:rPr>
        <w:t>sesuai dengan keinginan</w:t>
      </w:r>
      <w:r w:rsidR="00A04034" w:rsidRPr="00FE0668">
        <w:rPr>
          <w:rFonts w:ascii="Times New Roman" w:hAnsi="Times New Roman"/>
        </w:rPr>
        <w:t>, selanju</w:t>
      </w:r>
      <w:r w:rsidR="003A393B">
        <w:rPr>
          <w:rFonts w:ascii="Times New Roman" w:hAnsi="Times New Roman"/>
        </w:rPr>
        <w:t>t</w:t>
      </w:r>
      <w:r w:rsidR="00A04034" w:rsidRPr="00FE0668">
        <w:rPr>
          <w:rFonts w:ascii="Times New Roman" w:hAnsi="Times New Roman"/>
        </w:rPr>
        <w:t>nya ada p</w:t>
      </w:r>
      <w:r w:rsidR="00A62960" w:rsidRPr="00FE0668">
        <w:rPr>
          <w:rFonts w:ascii="Times New Roman" w:hAnsi="Times New Roman"/>
          <w:lang w:val="id-ID"/>
        </w:rPr>
        <w:t>enggaris untuk mengukur pola sesuai ukuran yang sudah di tentukan.</w:t>
      </w:r>
      <w:r w:rsidR="00A04034" w:rsidRPr="00FE0668">
        <w:rPr>
          <w:rFonts w:ascii="Times New Roman" w:hAnsi="Times New Roman"/>
        </w:rPr>
        <w:t xml:space="preserve"> Kemudian alat lainnya yaitu r</w:t>
      </w:r>
      <w:r w:rsidR="00A62960" w:rsidRPr="00FE0668">
        <w:rPr>
          <w:rFonts w:ascii="Times New Roman" w:hAnsi="Times New Roman"/>
        </w:rPr>
        <w:t>oll kayu digunakan sebagai pembentuk lembaran tanah yang nantinya digunakan sebagai dekorasi kelopak maupun daun bunga cempaka.</w:t>
      </w:r>
      <w:r w:rsidR="00A04034" w:rsidRPr="00FE0668">
        <w:rPr>
          <w:rFonts w:ascii="Times New Roman" w:hAnsi="Times New Roman"/>
        </w:rPr>
        <w:t xml:space="preserve"> Selanjutnya yaitu alat </w:t>
      </w:r>
      <w:r w:rsidR="00A62960" w:rsidRPr="00FE0668">
        <w:rPr>
          <w:rFonts w:ascii="Times New Roman" w:hAnsi="Times New Roman"/>
          <w:lang w:val="id-ID"/>
        </w:rPr>
        <w:t>Butsir digunakan saat memotong pola sudah terbentuk dengan pensil, alat ini digunakan pada seluruh karya yang diciptakan.</w:t>
      </w:r>
      <w:r w:rsidR="00A04034" w:rsidRPr="00FE0668">
        <w:rPr>
          <w:rFonts w:ascii="Times New Roman" w:hAnsi="Times New Roman"/>
        </w:rPr>
        <w:t xml:space="preserve"> </w:t>
      </w:r>
    </w:p>
    <w:p w14:paraId="0C412B2E" w14:textId="77777777" w:rsidR="003A393B" w:rsidRDefault="003A393B" w:rsidP="001F3F44">
      <w:pPr>
        <w:spacing w:after="0" w:line="240" w:lineRule="auto"/>
        <w:ind w:firstLine="720"/>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3A393B" w:rsidRPr="00BB0CB5" w14:paraId="6E016AB1" w14:textId="77777777" w:rsidTr="00DF7DA5">
        <w:tc>
          <w:tcPr>
            <w:tcW w:w="9857" w:type="dxa"/>
          </w:tcPr>
          <w:p w14:paraId="51E80B8E" w14:textId="77777777" w:rsidR="003A393B" w:rsidRPr="00BB0CB5" w:rsidRDefault="003A393B" w:rsidP="003A393B">
            <w:pPr>
              <w:jc w:val="center"/>
              <w:rPr>
                <w:rFonts w:ascii="Times New Roman" w:hAnsi="Times New Roman"/>
                <w:sz w:val="20"/>
                <w:szCs w:val="20"/>
              </w:rPr>
            </w:pPr>
            <w:r w:rsidRPr="00BB0CB5">
              <w:rPr>
                <w:rFonts w:ascii="Times New Roman" w:hAnsi="Times New Roman"/>
                <w:noProof/>
                <w:sz w:val="20"/>
                <w:szCs w:val="20"/>
              </w:rPr>
              <w:drawing>
                <wp:inline distT="0" distB="0" distL="0" distR="0" wp14:anchorId="7A78FE18" wp14:editId="2722A27C">
                  <wp:extent cx="3561080" cy="35292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2-12-04 at 20.21.21.jpeg"/>
                          <pic:cNvPicPr/>
                        </pic:nvPicPr>
                        <pic:blipFill rotWithShape="1">
                          <a:blip r:embed="rId19" cstate="print">
                            <a:extLst>
                              <a:ext uri="{28A0092B-C50C-407E-A947-70E740481C1C}">
                                <a14:useLocalDpi xmlns:a14="http://schemas.microsoft.com/office/drawing/2010/main" val="0"/>
                              </a:ext>
                            </a:extLst>
                          </a:blip>
                          <a:srcRect t="30991" b="24412"/>
                          <a:stretch/>
                        </pic:blipFill>
                        <pic:spPr bwMode="auto">
                          <a:xfrm>
                            <a:off x="0" y="0"/>
                            <a:ext cx="3599972" cy="3567747"/>
                          </a:xfrm>
                          <a:prstGeom prst="rect">
                            <a:avLst/>
                          </a:prstGeom>
                          <a:ln>
                            <a:noFill/>
                          </a:ln>
                          <a:extLst>
                            <a:ext uri="{53640926-AAD7-44D8-BBD7-CCE9431645EC}">
                              <a14:shadowObscured xmlns:a14="http://schemas.microsoft.com/office/drawing/2010/main"/>
                            </a:ext>
                          </a:extLst>
                        </pic:spPr>
                      </pic:pic>
                    </a:graphicData>
                  </a:graphic>
                </wp:inline>
              </w:drawing>
            </w:r>
          </w:p>
          <w:p w14:paraId="4896E75E" w14:textId="77777777" w:rsidR="003A393B" w:rsidRPr="00BB0CB5" w:rsidRDefault="003A393B" w:rsidP="003A393B">
            <w:pPr>
              <w:jc w:val="center"/>
              <w:rPr>
                <w:rFonts w:ascii="Times New Roman" w:hAnsi="Times New Roman" w:cs="Times New Roman"/>
                <w:sz w:val="20"/>
                <w:szCs w:val="20"/>
              </w:rPr>
            </w:pPr>
            <w:r w:rsidRPr="00BB0CB5">
              <w:rPr>
                <w:rFonts w:ascii="Times New Roman" w:hAnsi="Times New Roman" w:cs="Times New Roman"/>
                <w:sz w:val="20"/>
                <w:szCs w:val="20"/>
              </w:rPr>
              <w:t>Gambar 12. Proses Dekorasi karya</w:t>
            </w:r>
          </w:p>
          <w:p w14:paraId="63D03172" w14:textId="77777777" w:rsidR="003A393B" w:rsidRPr="00BB0CB5" w:rsidRDefault="003A393B" w:rsidP="003A393B">
            <w:pPr>
              <w:jc w:val="center"/>
              <w:rPr>
                <w:rFonts w:ascii="Times New Roman" w:hAnsi="Times New Roman" w:cs="Times New Roman"/>
                <w:sz w:val="20"/>
                <w:szCs w:val="20"/>
              </w:rPr>
            </w:pPr>
            <w:r w:rsidRPr="00BB0CB5">
              <w:rPr>
                <w:rFonts w:ascii="Times New Roman" w:hAnsi="Times New Roman" w:cs="Times New Roman"/>
                <w:sz w:val="20"/>
                <w:szCs w:val="20"/>
              </w:rPr>
              <w:t xml:space="preserve">Sumber. Leony 2022 </w:t>
            </w:r>
          </w:p>
          <w:p w14:paraId="2B04B0DA" w14:textId="49802C16" w:rsidR="003A393B" w:rsidRPr="00DF7DA5" w:rsidRDefault="003A393B" w:rsidP="00DF7DA5">
            <w:pPr>
              <w:jc w:val="center"/>
              <w:rPr>
                <w:rFonts w:ascii="Times New Roman" w:hAnsi="Times New Roman" w:cs="Times New Roman"/>
                <w:sz w:val="20"/>
                <w:szCs w:val="20"/>
              </w:rPr>
            </w:pPr>
            <w:r w:rsidRPr="00BB0CB5">
              <w:rPr>
                <w:rFonts w:ascii="Times New Roman" w:hAnsi="Times New Roman" w:cs="Times New Roman"/>
                <w:sz w:val="20"/>
                <w:szCs w:val="20"/>
              </w:rPr>
              <w:t>Lokasi: UD. Tri Surya Keramik</w:t>
            </w:r>
          </w:p>
        </w:tc>
      </w:tr>
    </w:tbl>
    <w:p w14:paraId="65149737" w14:textId="55281671" w:rsidR="0092177B" w:rsidRPr="00FE0668" w:rsidRDefault="0092177B" w:rsidP="003A393B">
      <w:pPr>
        <w:spacing w:after="0" w:line="240" w:lineRule="auto"/>
        <w:ind w:firstLine="720"/>
        <w:jc w:val="both"/>
        <w:rPr>
          <w:rFonts w:ascii="Times New Roman" w:hAnsi="Times New Roman" w:cs="Times New Roman"/>
        </w:rPr>
      </w:pPr>
      <w:r w:rsidRPr="00FE0668">
        <w:rPr>
          <w:rFonts w:ascii="Times New Roman" w:hAnsi="Times New Roman" w:cs="Times New Roman"/>
        </w:rPr>
        <w:lastRenderedPageBreak/>
        <w:t>Dekorasi selesai dilanjutkan pada t</w:t>
      </w:r>
      <w:r w:rsidR="00A62960" w:rsidRPr="00FE0668">
        <w:rPr>
          <w:rFonts w:ascii="Times New Roman" w:hAnsi="Times New Roman" w:cs="Times New Roman"/>
        </w:rPr>
        <w:t>ahap pembakaran dilakukan dua kali</w:t>
      </w:r>
      <w:r w:rsidR="00403535" w:rsidRPr="00FE0668">
        <w:rPr>
          <w:rFonts w:ascii="Times New Roman" w:hAnsi="Times New Roman" w:cs="Times New Roman"/>
        </w:rPr>
        <w:t xml:space="preserve"> yaitu pertama saat pembakaran bis</w:t>
      </w:r>
      <w:r w:rsidR="00A62960" w:rsidRPr="00FE0668">
        <w:rPr>
          <w:rFonts w:ascii="Times New Roman" w:hAnsi="Times New Roman" w:cs="Times New Roman"/>
        </w:rPr>
        <w:t>kuit dan kedua saat pembakaran glasir. Sebelum dilakukan proses pembakaran harus dipastikan bahwa karya tersebut sudah benar</w:t>
      </w:r>
      <w:r w:rsidR="003A393B">
        <w:rPr>
          <w:rFonts w:ascii="Times New Roman" w:hAnsi="Times New Roman" w:cs="Times New Roman"/>
        </w:rPr>
        <w:t>-</w:t>
      </w:r>
      <w:r w:rsidR="00A62960" w:rsidRPr="00FE0668">
        <w:rPr>
          <w:rFonts w:ascii="Times New Roman" w:hAnsi="Times New Roman" w:cs="Times New Roman"/>
        </w:rPr>
        <w:t>benar kering dijemur. Bisa dijemur langsung di</w:t>
      </w:r>
      <w:r w:rsidR="00BB0CB5">
        <w:rPr>
          <w:rFonts w:ascii="Times New Roman" w:hAnsi="Times New Roman" w:cs="Times New Roman"/>
        </w:rPr>
        <w:t xml:space="preserve"> </w:t>
      </w:r>
      <w:r w:rsidR="00A62960" w:rsidRPr="00FE0668">
        <w:rPr>
          <w:rFonts w:ascii="Times New Roman" w:hAnsi="Times New Roman" w:cs="Times New Roman"/>
        </w:rPr>
        <w:t xml:space="preserve">terik matahari ataupun disimpan ditempat suhu </w:t>
      </w:r>
      <w:r w:rsidR="00403535" w:rsidRPr="00FE0668">
        <w:rPr>
          <w:rFonts w:ascii="Times New Roman" w:hAnsi="Times New Roman" w:cs="Times New Roman"/>
        </w:rPr>
        <w:t>yang normal. Pada pen</w:t>
      </w:r>
      <w:r w:rsidR="00A62960" w:rsidRPr="00FE0668">
        <w:rPr>
          <w:rFonts w:ascii="Times New Roman" w:hAnsi="Times New Roman" w:cs="Times New Roman"/>
        </w:rPr>
        <w:t>g</w:t>
      </w:r>
      <w:r w:rsidR="00403535" w:rsidRPr="00FE0668">
        <w:rPr>
          <w:rFonts w:ascii="Times New Roman" w:hAnsi="Times New Roman" w:cs="Times New Roman"/>
        </w:rPr>
        <w:t>e</w:t>
      </w:r>
      <w:r w:rsidR="00A62960" w:rsidRPr="00FE0668">
        <w:rPr>
          <w:rFonts w:ascii="Times New Roman" w:hAnsi="Times New Roman" w:cs="Times New Roman"/>
        </w:rPr>
        <w:t xml:space="preserve">ringan pertama biasanya pada suhu ruang saja agar tidak </w:t>
      </w:r>
      <w:r w:rsidR="00403535" w:rsidRPr="00FE0668">
        <w:rPr>
          <w:rFonts w:ascii="Times New Roman" w:hAnsi="Times New Roman" w:cs="Times New Roman"/>
        </w:rPr>
        <w:t>terjadi retak pada proses dekorasi</w:t>
      </w:r>
      <w:r w:rsidR="00A62960" w:rsidRPr="00FE0668">
        <w:rPr>
          <w:rFonts w:ascii="Times New Roman" w:hAnsi="Times New Roman" w:cs="Times New Roman"/>
        </w:rPr>
        <w:t xml:space="preserve"> ataupun bahkan pada badan karya. Jika dirasa sudah kering sempurna maka bisa dilakukan pengg</w:t>
      </w:r>
      <w:r w:rsidR="00BB0CB5">
        <w:rPr>
          <w:rFonts w:ascii="Times New Roman" w:hAnsi="Times New Roman" w:cs="Times New Roman"/>
        </w:rPr>
        <w:t>e</w:t>
      </w:r>
      <w:r w:rsidR="00A62960" w:rsidRPr="00FE0668">
        <w:rPr>
          <w:rFonts w:ascii="Times New Roman" w:hAnsi="Times New Roman" w:cs="Times New Roman"/>
        </w:rPr>
        <w:t>l</w:t>
      </w:r>
      <w:r w:rsidR="003A393B" w:rsidRPr="00FE0668">
        <w:rPr>
          <w:rFonts w:ascii="Times New Roman" w:hAnsi="Times New Roman" w:cs="Times New Roman"/>
        </w:rPr>
        <w:t>a</w:t>
      </w:r>
      <w:r w:rsidR="00A62960" w:rsidRPr="00FE0668">
        <w:rPr>
          <w:rFonts w:ascii="Times New Roman" w:hAnsi="Times New Roman" w:cs="Times New Roman"/>
        </w:rPr>
        <w:t xml:space="preserve">siran pertama yang nantinya akan jadi biscuit </w:t>
      </w:r>
      <w:r w:rsidR="00B27CC8">
        <w:rPr>
          <w:rFonts w:ascii="Times New Roman" w:hAnsi="Times New Roman" w:cs="Times New Roman"/>
        </w:rPr>
        <w:t>dan bisa dilakukan proses glasir</w:t>
      </w:r>
      <w:r w:rsidR="00403535" w:rsidRPr="00FE0668">
        <w:rPr>
          <w:rFonts w:ascii="Times New Roman" w:hAnsi="Times New Roman" w:cs="Times New Roman"/>
        </w:rPr>
        <w:t>. Pembakaran kedua yaitu setelah</w:t>
      </w:r>
      <w:r w:rsidR="00A62960" w:rsidRPr="00FE0668">
        <w:rPr>
          <w:rFonts w:ascii="Times New Roman" w:hAnsi="Times New Roman" w:cs="Times New Roman"/>
        </w:rPr>
        <w:t xml:space="preserve"> </w:t>
      </w:r>
      <w:r w:rsidR="00403535" w:rsidRPr="00FE0668">
        <w:rPr>
          <w:rFonts w:ascii="Times New Roman" w:hAnsi="Times New Roman" w:cs="Times New Roman"/>
        </w:rPr>
        <w:t>dilakukan pewarnaan glasir</w:t>
      </w:r>
      <w:r w:rsidR="00A62960" w:rsidRPr="00FE0668">
        <w:rPr>
          <w:rFonts w:ascii="Times New Roman" w:hAnsi="Times New Roman" w:cs="Times New Roman"/>
        </w:rPr>
        <w:t xml:space="preserve"> agar memperoleh hasil yang lebih tahan dan mengkilap maka harus </w:t>
      </w:r>
      <w:r w:rsidR="00DF7DA5">
        <w:rPr>
          <w:rFonts w:ascii="Times New Roman" w:hAnsi="Times New Roman" w:cs="Times New Roman"/>
        </w:rPr>
        <w:t>d</w:t>
      </w:r>
      <w:r w:rsidR="00A62960" w:rsidRPr="00FE0668">
        <w:rPr>
          <w:rFonts w:ascii="Times New Roman" w:hAnsi="Times New Roman" w:cs="Times New Roman"/>
        </w:rPr>
        <w:t>ibakar kedua kali.</w:t>
      </w:r>
      <w:r w:rsidRPr="00FE0668">
        <w:rPr>
          <w:rFonts w:ascii="Times New Roman" w:hAnsi="Times New Roman" w:cs="Times New Roman"/>
        </w:rPr>
        <w:t xml:space="preserve"> Proses pembakaran selesai</w:t>
      </w:r>
      <w:r w:rsidR="00403535" w:rsidRPr="00FE0668">
        <w:rPr>
          <w:rFonts w:ascii="Times New Roman" w:hAnsi="Times New Roman" w:cs="Times New Roman"/>
        </w:rPr>
        <w:t xml:space="preserve"> dilanjutkan pada proses glasir</w:t>
      </w:r>
      <w:r w:rsidR="00A62960" w:rsidRPr="00FE0668">
        <w:rPr>
          <w:rFonts w:ascii="Times New Roman" w:hAnsi="Times New Roman" w:cs="Times New Roman"/>
        </w:rPr>
        <w:t xml:space="preserve"> dilakukan agar lebih ta</w:t>
      </w:r>
      <w:r w:rsidR="00403535" w:rsidRPr="00FE0668">
        <w:rPr>
          <w:rFonts w:ascii="Times New Roman" w:hAnsi="Times New Roman" w:cs="Times New Roman"/>
        </w:rPr>
        <w:t>han air. Pada tahap glasir yang juga d</w:t>
      </w:r>
      <w:r w:rsidR="00A62960" w:rsidRPr="00FE0668">
        <w:rPr>
          <w:rFonts w:ascii="Times New Roman" w:hAnsi="Times New Roman" w:cs="Times New Roman"/>
        </w:rPr>
        <w:t xml:space="preserve">isebut sebagai proses pewarnaan ini dilakukan dengan beberapa teknik yaitu teknik spray, celup, dan kuas. </w:t>
      </w:r>
    </w:p>
    <w:p w14:paraId="35C306B7" w14:textId="638553EA" w:rsidR="00BB0CB5" w:rsidRDefault="00A62960" w:rsidP="00891687">
      <w:pPr>
        <w:spacing w:after="0" w:line="240" w:lineRule="auto"/>
        <w:ind w:firstLine="720"/>
        <w:jc w:val="both"/>
        <w:rPr>
          <w:rFonts w:ascii="Times New Roman" w:hAnsi="Times New Roman"/>
        </w:rPr>
      </w:pPr>
      <w:r w:rsidRPr="00FE0668">
        <w:rPr>
          <w:rFonts w:ascii="Times New Roman" w:hAnsi="Times New Roman" w:cs="Times New Roman"/>
        </w:rPr>
        <w:t>Adapun prose</w:t>
      </w:r>
      <w:r w:rsidR="00403535" w:rsidRPr="00FE0668">
        <w:rPr>
          <w:rFonts w:ascii="Times New Roman" w:hAnsi="Times New Roman" w:cs="Times New Roman"/>
        </w:rPr>
        <w:t>s glasir</w:t>
      </w:r>
      <w:r w:rsidR="0092177B" w:rsidRPr="00FE0668">
        <w:rPr>
          <w:rFonts w:ascii="Times New Roman" w:hAnsi="Times New Roman" w:cs="Times New Roman"/>
        </w:rPr>
        <w:t xml:space="preserve"> </w:t>
      </w:r>
      <w:r w:rsidRPr="00FE0668">
        <w:rPr>
          <w:rFonts w:ascii="Times New Roman" w:hAnsi="Times New Roman"/>
        </w:rPr>
        <w:t>pada bentuk bunga cempaka ini menggunakan teknik spray agar mendapat efek gra</w:t>
      </w:r>
      <w:r w:rsidR="00403535" w:rsidRPr="00FE0668">
        <w:rPr>
          <w:rFonts w:ascii="Times New Roman" w:hAnsi="Times New Roman"/>
        </w:rPr>
        <w:t>dasi se</w:t>
      </w:r>
      <w:r w:rsidRPr="00FE0668">
        <w:rPr>
          <w:rFonts w:ascii="Times New Roman" w:hAnsi="Times New Roman"/>
        </w:rPr>
        <w:t>perti bunga aslinya. Proses ini harus dilakukan dengan sangat teliti dan rapi agar tidak terkena pada bagian lain. Untuk perlindungan pada bagian lain yang tidak terkena warna digunakan s</w:t>
      </w:r>
      <w:r w:rsidR="003A393B">
        <w:rPr>
          <w:rFonts w:ascii="Times New Roman" w:hAnsi="Times New Roman"/>
        </w:rPr>
        <w:t>e</w:t>
      </w:r>
      <w:r w:rsidRPr="00FE0668">
        <w:rPr>
          <w:rFonts w:ascii="Times New Roman" w:hAnsi="Times New Roman"/>
        </w:rPr>
        <w:t>l</w:t>
      </w:r>
      <w:r w:rsidR="003A393B">
        <w:rPr>
          <w:rFonts w:ascii="Times New Roman" w:hAnsi="Times New Roman"/>
        </w:rPr>
        <w:t>o</w:t>
      </w:r>
      <w:r w:rsidRPr="00FE0668">
        <w:rPr>
          <w:rFonts w:ascii="Times New Roman" w:hAnsi="Times New Roman"/>
        </w:rPr>
        <w:t>ti</w:t>
      </w:r>
      <w:r w:rsidR="003A393B">
        <w:rPr>
          <w:rFonts w:ascii="Times New Roman" w:hAnsi="Times New Roman"/>
        </w:rPr>
        <w:t>p</w:t>
      </w:r>
      <w:r w:rsidRPr="00FE0668">
        <w:rPr>
          <w:rFonts w:ascii="Times New Roman" w:hAnsi="Times New Roman"/>
        </w:rPr>
        <w:t xml:space="preserve"> kertas sebagai batasnya agar lebih rapi. Kemudian setelah dibatasi pada pinggir bunga selanjutnya dilakukan penyemprotan glasir dengan gradasi yang diinginkan. Setelah dilakukan pewarnaan saatnya melepaskan s</w:t>
      </w:r>
      <w:r w:rsidR="003A393B">
        <w:rPr>
          <w:rFonts w:ascii="Times New Roman" w:hAnsi="Times New Roman"/>
        </w:rPr>
        <w:t>e</w:t>
      </w:r>
      <w:r w:rsidRPr="00FE0668">
        <w:rPr>
          <w:rFonts w:ascii="Times New Roman" w:hAnsi="Times New Roman"/>
        </w:rPr>
        <w:t>l</w:t>
      </w:r>
      <w:r w:rsidR="003A393B">
        <w:rPr>
          <w:rFonts w:ascii="Times New Roman" w:hAnsi="Times New Roman"/>
        </w:rPr>
        <w:t>o</w:t>
      </w:r>
      <w:r w:rsidRPr="00FE0668">
        <w:rPr>
          <w:rFonts w:ascii="Times New Roman" w:hAnsi="Times New Roman"/>
        </w:rPr>
        <w:t>tip yang ditempel tadi lalu merapikan bagian yang tidak dalam bagian warna.</w:t>
      </w:r>
      <w:r w:rsidR="00403535" w:rsidRPr="00FE0668">
        <w:rPr>
          <w:rFonts w:ascii="Times New Roman" w:hAnsi="Times New Roman"/>
        </w:rPr>
        <w:t xml:space="preserve"> S</w:t>
      </w:r>
      <w:r w:rsidRPr="00FE0668">
        <w:rPr>
          <w:rFonts w:ascii="Times New Roman" w:hAnsi="Times New Roman"/>
        </w:rPr>
        <w:t>aat penyemprotan bisa menggunakan alat spray mesin ataupun spray manual sesuai dengan kebutuhan masing-masing.</w:t>
      </w:r>
    </w:p>
    <w:p w14:paraId="1F8C7560" w14:textId="77777777" w:rsidR="00BB0CB5" w:rsidRDefault="00BB0CB5" w:rsidP="001F3F44">
      <w:pPr>
        <w:spacing w:after="0" w:line="240" w:lineRule="auto"/>
        <w:ind w:firstLine="720"/>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5"/>
        <w:gridCol w:w="3208"/>
        <w:gridCol w:w="3238"/>
      </w:tblGrid>
      <w:tr w:rsidR="003964F5" w:rsidRPr="00BB0CB5" w14:paraId="0B7674E6" w14:textId="77777777" w:rsidTr="00DF7DA5">
        <w:tc>
          <w:tcPr>
            <w:tcW w:w="3285" w:type="dxa"/>
          </w:tcPr>
          <w:p w14:paraId="02EBDD0B" w14:textId="77777777" w:rsidR="00BB0CB5" w:rsidRPr="00BB0CB5" w:rsidRDefault="00BB0CB5" w:rsidP="00BB0CB5">
            <w:pPr>
              <w:jc w:val="center"/>
              <w:rPr>
                <w:rFonts w:ascii="Times New Roman" w:hAnsi="Times New Roman"/>
                <w:sz w:val="20"/>
                <w:szCs w:val="20"/>
              </w:rPr>
            </w:pPr>
            <w:r w:rsidRPr="00BB0CB5">
              <w:rPr>
                <w:rFonts w:ascii="Times New Roman" w:hAnsi="Times New Roman"/>
                <w:noProof/>
                <w:sz w:val="20"/>
                <w:szCs w:val="20"/>
              </w:rPr>
              <w:drawing>
                <wp:inline distT="0" distB="0" distL="0" distR="0" wp14:anchorId="4C6C597D" wp14:editId="0C4953C9">
                  <wp:extent cx="1587733" cy="191672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2-12-04 at 20.31.44.jpeg"/>
                          <pic:cNvPicPr/>
                        </pic:nvPicPr>
                        <pic:blipFill rotWithShape="1">
                          <a:blip r:embed="rId20" cstate="print">
                            <a:extLst>
                              <a:ext uri="{28A0092B-C50C-407E-A947-70E740481C1C}">
                                <a14:useLocalDpi xmlns:a14="http://schemas.microsoft.com/office/drawing/2010/main" val="0"/>
                              </a:ext>
                            </a:extLst>
                          </a:blip>
                          <a:srcRect b="19334"/>
                          <a:stretch/>
                        </pic:blipFill>
                        <pic:spPr bwMode="auto">
                          <a:xfrm>
                            <a:off x="0" y="0"/>
                            <a:ext cx="1627294" cy="1964481"/>
                          </a:xfrm>
                          <a:prstGeom prst="rect">
                            <a:avLst/>
                          </a:prstGeom>
                          <a:ln>
                            <a:noFill/>
                          </a:ln>
                          <a:extLst>
                            <a:ext uri="{53640926-AAD7-44D8-BBD7-CCE9431645EC}">
                              <a14:shadowObscured xmlns:a14="http://schemas.microsoft.com/office/drawing/2010/main"/>
                            </a:ext>
                          </a:extLst>
                        </pic:spPr>
                      </pic:pic>
                    </a:graphicData>
                  </a:graphic>
                </wp:inline>
              </w:drawing>
            </w:r>
          </w:p>
          <w:p w14:paraId="135C74F9" w14:textId="77777777" w:rsidR="00BB0CB5" w:rsidRPr="00BB0CB5" w:rsidRDefault="00BB0CB5" w:rsidP="00BB0CB5">
            <w:pPr>
              <w:tabs>
                <w:tab w:val="left" w:pos="3960"/>
              </w:tabs>
              <w:jc w:val="center"/>
              <w:rPr>
                <w:rFonts w:ascii="Times New Roman" w:hAnsi="Times New Roman" w:cs="Times New Roman"/>
                <w:sz w:val="20"/>
                <w:szCs w:val="20"/>
              </w:rPr>
            </w:pPr>
            <w:r w:rsidRPr="00BB0CB5">
              <w:rPr>
                <w:rFonts w:ascii="Times New Roman" w:hAnsi="Times New Roman" w:cs="Times New Roman"/>
                <w:sz w:val="20"/>
                <w:szCs w:val="20"/>
              </w:rPr>
              <w:t>Gambar 13. Proses Pembatasan Bagian Warna</w:t>
            </w:r>
          </w:p>
          <w:p w14:paraId="5D003CB0" w14:textId="77777777" w:rsidR="00BB0CB5" w:rsidRPr="00BB0CB5" w:rsidRDefault="00BB0CB5" w:rsidP="00BB0CB5">
            <w:pPr>
              <w:jc w:val="center"/>
              <w:rPr>
                <w:rFonts w:ascii="Times New Roman" w:hAnsi="Times New Roman" w:cs="Times New Roman"/>
                <w:sz w:val="20"/>
                <w:szCs w:val="20"/>
              </w:rPr>
            </w:pPr>
            <w:r w:rsidRPr="00BB0CB5">
              <w:rPr>
                <w:rFonts w:ascii="Times New Roman" w:hAnsi="Times New Roman" w:cs="Times New Roman"/>
                <w:sz w:val="20"/>
                <w:szCs w:val="20"/>
              </w:rPr>
              <w:t>Sumber. Diajeng 2022</w:t>
            </w:r>
          </w:p>
          <w:p w14:paraId="6D2509AC" w14:textId="77777777" w:rsidR="00BB0CB5" w:rsidRPr="00BB0CB5" w:rsidRDefault="00BB0CB5" w:rsidP="00BB0CB5">
            <w:pPr>
              <w:jc w:val="center"/>
              <w:rPr>
                <w:rFonts w:ascii="Times New Roman" w:hAnsi="Times New Roman" w:cs="Times New Roman"/>
                <w:sz w:val="20"/>
                <w:szCs w:val="20"/>
              </w:rPr>
            </w:pPr>
            <w:r w:rsidRPr="00BB0CB5">
              <w:rPr>
                <w:rFonts w:ascii="Times New Roman" w:hAnsi="Times New Roman" w:cs="Times New Roman"/>
                <w:sz w:val="20"/>
                <w:szCs w:val="20"/>
              </w:rPr>
              <w:t>Lokasi: UD. Tri Surya Keramik</w:t>
            </w:r>
          </w:p>
          <w:p w14:paraId="4D9DBADD" w14:textId="38BB4251" w:rsidR="00BB0CB5" w:rsidRPr="00BB0CB5" w:rsidRDefault="00BB0CB5" w:rsidP="00BB0CB5">
            <w:pPr>
              <w:jc w:val="both"/>
              <w:rPr>
                <w:rFonts w:ascii="Times New Roman" w:hAnsi="Times New Roman"/>
                <w:sz w:val="20"/>
                <w:szCs w:val="20"/>
              </w:rPr>
            </w:pPr>
          </w:p>
        </w:tc>
        <w:tc>
          <w:tcPr>
            <w:tcW w:w="3286" w:type="dxa"/>
          </w:tcPr>
          <w:p w14:paraId="12717A03" w14:textId="6C9D04EC" w:rsidR="00BB0CB5" w:rsidRDefault="00BB0CB5" w:rsidP="00BB0CB5">
            <w:pPr>
              <w:jc w:val="center"/>
              <w:rPr>
                <w:rFonts w:ascii="Times New Roman" w:hAnsi="Times New Roman" w:cs="Times New Roman"/>
                <w:sz w:val="20"/>
                <w:szCs w:val="20"/>
              </w:rPr>
            </w:pPr>
            <w:r w:rsidRPr="00BB0CB5">
              <w:rPr>
                <w:rFonts w:ascii="Times New Roman" w:hAnsi="Times New Roman"/>
                <w:noProof/>
                <w:sz w:val="20"/>
                <w:szCs w:val="20"/>
              </w:rPr>
              <w:drawing>
                <wp:inline distT="0" distB="0" distL="0" distR="0" wp14:anchorId="508859BF" wp14:editId="5862A12C">
                  <wp:extent cx="1636249" cy="195434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hatsApp Image 2022-12-04 at 20.31.48.jpeg"/>
                          <pic:cNvPicPr/>
                        </pic:nvPicPr>
                        <pic:blipFill rotWithShape="1">
                          <a:blip r:embed="rId21" cstate="print">
                            <a:extLst>
                              <a:ext uri="{28A0092B-C50C-407E-A947-70E740481C1C}">
                                <a14:useLocalDpi xmlns:a14="http://schemas.microsoft.com/office/drawing/2010/main" val="0"/>
                              </a:ext>
                            </a:extLst>
                          </a:blip>
                          <a:srcRect t="37356" b="26607"/>
                          <a:stretch/>
                        </pic:blipFill>
                        <pic:spPr bwMode="auto">
                          <a:xfrm>
                            <a:off x="0" y="0"/>
                            <a:ext cx="1655546" cy="1977393"/>
                          </a:xfrm>
                          <a:prstGeom prst="rect">
                            <a:avLst/>
                          </a:prstGeom>
                          <a:ln>
                            <a:noFill/>
                          </a:ln>
                          <a:extLst>
                            <a:ext uri="{53640926-AAD7-44D8-BBD7-CCE9431645EC}">
                              <a14:shadowObscured xmlns:a14="http://schemas.microsoft.com/office/drawing/2010/main"/>
                            </a:ext>
                          </a:extLst>
                        </pic:spPr>
                      </pic:pic>
                    </a:graphicData>
                  </a:graphic>
                </wp:inline>
              </w:drawing>
            </w:r>
          </w:p>
          <w:p w14:paraId="1734649F" w14:textId="72C1DE13" w:rsidR="00BB0CB5" w:rsidRPr="009344F0" w:rsidRDefault="00BB0CB5" w:rsidP="00BB0CB5">
            <w:pPr>
              <w:jc w:val="center"/>
              <w:rPr>
                <w:rFonts w:ascii="Times New Roman" w:hAnsi="Times New Roman" w:cs="Times New Roman"/>
                <w:sz w:val="20"/>
                <w:szCs w:val="20"/>
              </w:rPr>
            </w:pPr>
            <w:r w:rsidRPr="009344F0">
              <w:rPr>
                <w:rFonts w:ascii="Times New Roman" w:hAnsi="Times New Roman" w:cs="Times New Roman"/>
                <w:sz w:val="20"/>
                <w:szCs w:val="20"/>
              </w:rPr>
              <w:t>Gambar</w:t>
            </w:r>
            <w:r>
              <w:rPr>
                <w:rFonts w:ascii="Times New Roman" w:hAnsi="Times New Roman" w:cs="Times New Roman"/>
                <w:sz w:val="20"/>
                <w:szCs w:val="20"/>
              </w:rPr>
              <w:t xml:space="preserve"> 14</w:t>
            </w:r>
            <w:r w:rsidRPr="009344F0">
              <w:rPr>
                <w:rFonts w:ascii="Times New Roman" w:hAnsi="Times New Roman" w:cs="Times New Roman"/>
                <w:sz w:val="20"/>
                <w:szCs w:val="20"/>
              </w:rPr>
              <w:t>. Mesin Spray</w:t>
            </w:r>
          </w:p>
          <w:p w14:paraId="5004EDD2" w14:textId="77777777" w:rsidR="00BB0CB5" w:rsidRDefault="00BB0CB5" w:rsidP="00BB0CB5">
            <w:pPr>
              <w:jc w:val="center"/>
              <w:rPr>
                <w:rFonts w:ascii="Times New Roman" w:hAnsi="Times New Roman" w:cs="Times New Roman"/>
                <w:sz w:val="20"/>
                <w:szCs w:val="20"/>
              </w:rPr>
            </w:pPr>
            <w:r w:rsidRPr="009344F0">
              <w:rPr>
                <w:rFonts w:ascii="Times New Roman" w:hAnsi="Times New Roman" w:cs="Times New Roman"/>
                <w:sz w:val="20"/>
                <w:szCs w:val="20"/>
              </w:rPr>
              <w:t>Sumber. Diajeng 2022</w:t>
            </w:r>
          </w:p>
          <w:p w14:paraId="682464C2" w14:textId="77777777" w:rsidR="00BB0CB5" w:rsidRPr="009344F0" w:rsidRDefault="00BB0CB5" w:rsidP="00BB0CB5">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37169896" w14:textId="573A4DA7" w:rsidR="00BB0CB5" w:rsidRPr="00BB0CB5" w:rsidRDefault="00BB0CB5" w:rsidP="00BB0CB5">
            <w:pPr>
              <w:jc w:val="both"/>
              <w:rPr>
                <w:rFonts w:ascii="Times New Roman" w:hAnsi="Times New Roman"/>
                <w:sz w:val="20"/>
                <w:szCs w:val="20"/>
              </w:rPr>
            </w:pPr>
          </w:p>
        </w:tc>
        <w:tc>
          <w:tcPr>
            <w:tcW w:w="3286" w:type="dxa"/>
          </w:tcPr>
          <w:p w14:paraId="3C71CA4A" w14:textId="77777777" w:rsidR="00BB0CB5" w:rsidRDefault="00BB0CB5" w:rsidP="00BB0CB5">
            <w:pPr>
              <w:jc w:val="center"/>
              <w:rPr>
                <w:rFonts w:ascii="Times New Roman" w:hAnsi="Times New Roman"/>
                <w:sz w:val="20"/>
                <w:szCs w:val="20"/>
              </w:rPr>
            </w:pPr>
            <w:r>
              <w:rPr>
                <w:rFonts w:ascii="Times New Roman" w:hAnsi="Times New Roman"/>
                <w:noProof/>
                <w:sz w:val="20"/>
                <w:szCs w:val="20"/>
              </w:rPr>
              <w:drawing>
                <wp:inline distT="0" distB="0" distL="0" distR="0" wp14:anchorId="38238697" wp14:editId="26E7D990">
                  <wp:extent cx="1757778" cy="192576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66236" cy="1935027"/>
                          </a:xfrm>
                          <a:prstGeom prst="rect">
                            <a:avLst/>
                          </a:prstGeom>
                          <a:noFill/>
                        </pic:spPr>
                      </pic:pic>
                    </a:graphicData>
                  </a:graphic>
                </wp:inline>
              </w:drawing>
            </w:r>
          </w:p>
          <w:p w14:paraId="5878F8A5" w14:textId="77777777" w:rsidR="00BB0CB5" w:rsidRPr="009344F0" w:rsidRDefault="00BB0CB5" w:rsidP="00BB0CB5">
            <w:pPr>
              <w:jc w:val="center"/>
              <w:rPr>
                <w:rFonts w:ascii="Times New Roman" w:hAnsi="Times New Roman" w:cs="Times New Roman"/>
                <w:sz w:val="20"/>
                <w:szCs w:val="20"/>
              </w:rPr>
            </w:pPr>
            <w:r w:rsidRPr="009344F0">
              <w:rPr>
                <w:rFonts w:ascii="Times New Roman" w:hAnsi="Times New Roman" w:cs="Times New Roman"/>
                <w:sz w:val="20"/>
                <w:szCs w:val="20"/>
              </w:rPr>
              <w:t>Gambar</w:t>
            </w:r>
            <w:r>
              <w:rPr>
                <w:rFonts w:ascii="Times New Roman" w:hAnsi="Times New Roman" w:cs="Times New Roman"/>
                <w:sz w:val="20"/>
                <w:szCs w:val="20"/>
              </w:rPr>
              <w:t xml:space="preserve"> 15</w:t>
            </w:r>
            <w:r w:rsidRPr="009344F0">
              <w:rPr>
                <w:rFonts w:ascii="Times New Roman" w:hAnsi="Times New Roman" w:cs="Times New Roman"/>
                <w:sz w:val="20"/>
                <w:szCs w:val="20"/>
              </w:rPr>
              <w:t>. Pengglasiran Spray</w:t>
            </w:r>
          </w:p>
          <w:p w14:paraId="33E7C4A8" w14:textId="77777777" w:rsidR="00BB0CB5" w:rsidRDefault="00BB0CB5" w:rsidP="00BB0CB5">
            <w:pPr>
              <w:jc w:val="center"/>
              <w:rPr>
                <w:rFonts w:ascii="Times New Roman" w:hAnsi="Times New Roman" w:cs="Times New Roman"/>
                <w:sz w:val="20"/>
                <w:szCs w:val="20"/>
              </w:rPr>
            </w:pPr>
            <w:r w:rsidRPr="009344F0">
              <w:rPr>
                <w:rFonts w:ascii="Times New Roman" w:hAnsi="Times New Roman" w:cs="Times New Roman"/>
                <w:sz w:val="20"/>
                <w:szCs w:val="20"/>
              </w:rPr>
              <w:t>Sumber. Rai Wahyudi 2022</w:t>
            </w:r>
          </w:p>
          <w:p w14:paraId="5D703E64" w14:textId="77777777" w:rsidR="00BB0CB5" w:rsidRPr="009344F0" w:rsidRDefault="00BB0CB5" w:rsidP="00BB0CB5">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78E88655" w14:textId="30049FC3" w:rsidR="00BB0CB5" w:rsidRPr="00BB0CB5" w:rsidRDefault="00BB0CB5" w:rsidP="00BB0CB5">
            <w:pPr>
              <w:jc w:val="both"/>
              <w:rPr>
                <w:rFonts w:ascii="Times New Roman" w:hAnsi="Times New Roman"/>
                <w:sz w:val="20"/>
                <w:szCs w:val="20"/>
              </w:rPr>
            </w:pPr>
          </w:p>
        </w:tc>
      </w:tr>
    </w:tbl>
    <w:p w14:paraId="5F8E7A38" w14:textId="77777777" w:rsidR="00191B85" w:rsidRDefault="00191B85" w:rsidP="00BB0CB5">
      <w:pPr>
        <w:spacing w:after="0" w:line="240" w:lineRule="auto"/>
        <w:jc w:val="both"/>
        <w:rPr>
          <w:rFonts w:ascii="Times New Roman" w:hAnsi="Times New Roman"/>
        </w:rPr>
      </w:pPr>
    </w:p>
    <w:p w14:paraId="77F3A7DB" w14:textId="27922AA7" w:rsidR="00A62960" w:rsidRDefault="00403535" w:rsidP="001F3F44">
      <w:pPr>
        <w:spacing w:after="0" w:line="240" w:lineRule="auto"/>
        <w:ind w:firstLine="720"/>
        <w:jc w:val="both"/>
        <w:rPr>
          <w:rFonts w:ascii="Times New Roman" w:hAnsi="Times New Roman"/>
        </w:rPr>
      </w:pPr>
      <w:r w:rsidRPr="00FE0668">
        <w:rPr>
          <w:rFonts w:ascii="Times New Roman" w:hAnsi="Times New Roman"/>
        </w:rPr>
        <w:t>Tahapan berikutnya yaitu pem</w:t>
      </w:r>
      <w:r w:rsidR="00A62960" w:rsidRPr="00FE0668">
        <w:rPr>
          <w:rFonts w:ascii="Times New Roman" w:hAnsi="Times New Roman"/>
        </w:rPr>
        <w:t>berian warna dengan teknik celup. Teknik ini dilakukan harus secara hati-hati karena tidak meleber kemana-mana sehingga bagian yang diinginkan sesuai</w:t>
      </w:r>
      <w:r w:rsidRPr="00FE0668">
        <w:rPr>
          <w:rFonts w:ascii="Times New Roman" w:hAnsi="Times New Roman"/>
        </w:rPr>
        <w:t xml:space="preserve"> rencana</w:t>
      </w:r>
      <w:r w:rsidR="00A62960" w:rsidRPr="00FE0668">
        <w:rPr>
          <w:rFonts w:ascii="Times New Roman" w:hAnsi="Times New Roman"/>
        </w:rPr>
        <w:t>.</w:t>
      </w:r>
    </w:p>
    <w:p w14:paraId="2D7B0B21" w14:textId="77777777" w:rsidR="00891687" w:rsidRDefault="00891687" w:rsidP="001F3F44">
      <w:pPr>
        <w:spacing w:after="0" w:line="240" w:lineRule="auto"/>
        <w:ind w:firstLine="720"/>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BB0CB5" w14:paraId="457EF4F3" w14:textId="77777777" w:rsidTr="00DF7DA5">
        <w:tc>
          <w:tcPr>
            <w:tcW w:w="9857" w:type="dxa"/>
          </w:tcPr>
          <w:p w14:paraId="1218A548" w14:textId="77777777" w:rsidR="00BB0CB5" w:rsidRDefault="00BB0CB5" w:rsidP="00891687">
            <w:pPr>
              <w:jc w:val="center"/>
              <w:rPr>
                <w:rFonts w:ascii="Times New Roman" w:hAnsi="Times New Roman"/>
              </w:rPr>
            </w:pPr>
            <w:r>
              <w:rPr>
                <w:rFonts w:ascii="Times New Roman" w:hAnsi="Times New Roman"/>
                <w:noProof/>
              </w:rPr>
              <w:drawing>
                <wp:inline distT="0" distB="0" distL="0" distR="0" wp14:anchorId="7F0A5310" wp14:editId="5CDB48D1">
                  <wp:extent cx="2125748" cy="1905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6031" cy="1914215"/>
                          </a:xfrm>
                          <a:prstGeom prst="rect">
                            <a:avLst/>
                          </a:prstGeom>
                          <a:noFill/>
                        </pic:spPr>
                      </pic:pic>
                    </a:graphicData>
                  </a:graphic>
                </wp:inline>
              </w:drawing>
            </w:r>
          </w:p>
          <w:p w14:paraId="481A2A7D" w14:textId="77777777" w:rsidR="00891687" w:rsidRPr="00D90A30" w:rsidRDefault="00891687" w:rsidP="00891687">
            <w:pPr>
              <w:jc w:val="center"/>
              <w:rPr>
                <w:rFonts w:ascii="Times New Roman" w:hAnsi="Times New Roman" w:cs="Times New Roman"/>
                <w:sz w:val="20"/>
                <w:szCs w:val="20"/>
              </w:rPr>
            </w:pPr>
            <w:r w:rsidRPr="00D90A30">
              <w:rPr>
                <w:rFonts w:ascii="Times New Roman" w:hAnsi="Times New Roman" w:cs="Times New Roman"/>
                <w:sz w:val="20"/>
                <w:szCs w:val="20"/>
              </w:rPr>
              <w:t>Gambar</w:t>
            </w:r>
            <w:r>
              <w:rPr>
                <w:rFonts w:ascii="Times New Roman" w:hAnsi="Times New Roman" w:cs="Times New Roman"/>
                <w:sz w:val="20"/>
                <w:szCs w:val="20"/>
              </w:rPr>
              <w:t xml:space="preserve"> 16. Teknik celup glasir ke badan guci</w:t>
            </w:r>
          </w:p>
          <w:p w14:paraId="2EDCD527" w14:textId="77777777" w:rsidR="00891687" w:rsidRDefault="00891687" w:rsidP="00891687">
            <w:pPr>
              <w:jc w:val="center"/>
              <w:rPr>
                <w:rFonts w:ascii="Times New Roman" w:hAnsi="Times New Roman" w:cs="Times New Roman"/>
                <w:sz w:val="20"/>
                <w:szCs w:val="20"/>
              </w:rPr>
            </w:pPr>
            <w:r w:rsidRPr="00D90A30">
              <w:rPr>
                <w:rFonts w:ascii="Times New Roman" w:hAnsi="Times New Roman" w:cs="Times New Roman"/>
                <w:sz w:val="20"/>
                <w:szCs w:val="20"/>
              </w:rPr>
              <w:t>Sumber. Diajeng 2022</w:t>
            </w:r>
          </w:p>
          <w:p w14:paraId="08371DCD" w14:textId="0CF1179F" w:rsidR="00891687" w:rsidRPr="00891687" w:rsidRDefault="00891687" w:rsidP="00891687">
            <w:pPr>
              <w:jc w:val="center"/>
              <w:rPr>
                <w:rFonts w:ascii="Times New Roman" w:hAnsi="Times New Roman" w:cs="Times New Roman"/>
                <w:sz w:val="20"/>
                <w:szCs w:val="20"/>
              </w:rPr>
            </w:pPr>
            <w:r>
              <w:rPr>
                <w:rFonts w:ascii="Times New Roman" w:hAnsi="Times New Roman" w:cs="Times New Roman"/>
                <w:sz w:val="20"/>
                <w:szCs w:val="20"/>
              </w:rPr>
              <w:t>Lokasi: UD. Tri Surya Keramik</w:t>
            </w:r>
          </w:p>
        </w:tc>
      </w:tr>
    </w:tbl>
    <w:p w14:paraId="1DA69A9B" w14:textId="77777777" w:rsidR="00E31E3F" w:rsidRPr="00FE0668" w:rsidRDefault="00403535" w:rsidP="00891687">
      <w:pPr>
        <w:spacing w:after="0" w:line="240" w:lineRule="auto"/>
        <w:ind w:firstLine="720"/>
        <w:jc w:val="both"/>
        <w:rPr>
          <w:rFonts w:ascii="Times New Roman" w:hAnsi="Times New Roman"/>
        </w:rPr>
      </w:pPr>
      <w:r w:rsidRPr="00FE0668">
        <w:rPr>
          <w:rFonts w:ascii="Times New Roman" w:hAnsi="Times New Roman"/>
        </w:rPr>
        <w:lastRenderedPageBreak/>
        <w:t>Selanjutnya</w:t>
      </w:r>
      <w:r w:rsidR="00A62960" w:rsidRPr="00FE0668">
        <w:rPr>
          <w:rFonts w:ascii="Times New Roman" w:hAnsi="Times New Roman"/>
        </w:rPr>
        <w:t xml:space="preserve"> teknik kuas dilakukan untuk meneliti bagian mana yang belum rata dengan warna agar hasilnya lebih maksimal. </w:t>
      </w:r>
      <w:r w:rsidR="0040035B" w:rsidRPr="00FE0668">
        <w:rPr>
          <w:rFonts w:ascii="Times New Roman" w:hAnsi="Times New Roman"/>
        </w:rPr>
        <w:t xml:space="preserve">Pembakaran glasir selesai kemudian karya dikeluarkan dan mendapat hasil karya yang diinginkan. </w:t>
      </w:r>
    </w:p>
    <w:p w14:paraId="1B85EB1A" w14:textId="77777777" w:rsidR="00E31E3F" w:rsidRDefault="00E31E3F" w:rsidP="001F3F44">
      <w:pPr>
        <w:spacing w:after="0" w:line="240" w:lineRule="auto"/>
        <w:jc w:val="both"/>
        <w:rPr>
          <w:rFonts w:ascii="Times New Roman" w:hAnsi="Times New Roman"/>
          <w:sz w:val="24"/>
          <w:szCs w:val="24"/>
        </w:rPr>
      </w:pPr>
    </w:p>
    <w:p w14:paraId="7B990029" w14:textId="77777777" w:rsidR="00E31E3F" w:rsidRPr="00FE0668" w:rsidRDefault="00E31E3F" w:rsidP="001F3F44">
      <w:pPr>
        <w:spacing w:after="0" w:line="240" w:lineRule="auto"/>
        <w:jc w:val="both"/>
        <w:rPr>
          <w:rFonts w:ascii="Times New Roman" w:hAnsi="Times New Roman"/>
          <w:b/>
          <w:sz w:val="24"/>
          <w:szCs w:val="24"/>
        </w:rPr>
      </w:pPr>
      <w:r w:rsidRPr="00FE0668">
        <w:rPr>
          <w:rFonts w:ascii="Times New Roman" w:hAnsi="Times New Roman"/>
          <w:b/>
          <w:sz w:val="24"/>
          <w:szCs w:val="24"/>
        </w:rPr>
        <w:t>HASIL DAN PEMBAHASAN KARYA</w:t>
      </w:r>
    </w:p>
    <w:p w14:paraId="37A81C2E" w14:textId="1823D98C" w:rsidR="00A62960" w:rsidRDefault="0040035B" w:rsidP="001F3F44">
      <w:pPr>
        <w:spacing w:after="0" w:line="240" w:lineRule="auto"/>
        <w:ind w:firstLine="720"/>
        <w:jc w:val="both"/>
        <w:rPr>
          <w:rFonts w:ascii="Times New Roman" w:hAnsi="Times New Roman"/>
        </w:rPr>
      </w:pPr>
      <w:r w:rsidRPr="00FE0668">
        <w:rPr>
          <w:rFonts w:ascii="Times New Roman" w:hAnsi="Times New Roman"/>
        </w:rPr>
        <w:t xml:space="preserve">Hasil perwujudan karya ini menghasilkan 4 karya dengan karakter dan makna yang berbeda, masing-masing dari karya ini juga memiliki nama. Berikut ini empat hasil dari perwujudan karya dengan judul “Bunga Cempaka Sebagai Elemen Estetik Pada Guci Ekspresi” </w:t>
      </w:r>
      <w:r w:rsidR="002C4F7C" w:rsidRPr="00FE0668">
        <w:rPr>
          <w:rFonts w:ascii="Times New Roman" w:hAnsi="Times New Roman"/>
        </w:rPr>
        <w:t>antara lain:</w:t>
      </w:r>
    </w:p>
    <w:p w14:paraId="325D9ED6" w14:textId="4CA33C73" w:rsidR="00891687" w:rsidRDefault="00891687" w:rsidP="001F3F44">
      <w:pPr>
        <w:spacing w:after="0" w:line="240" w:lineRule="auto"/>
        <w:ind w:firstLine="720"/>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891687" w14:paraId="7F0EA824" w14:textId="77777777" w:rsidTr="00DF7DA5">
        <w:tc>
          <w:tcPr>
            <w:tcW w:w="9857" w:type="dxa"/>
          </w:tcPr>
          <w:p w14:paraId="48A83C5D" w14:textId="77777777" w:rsidR="00891687" w:rsidRDefault="00891687" w:rsidP="00891687">
            <w:pPr>
              <w:jc w:val="center"/>
              <w:rPr>
                <w:rFonts w:ascii="Times New Roman" w:hAnsi="Times New Roman"/>
              </w:rPr>
            </w:pPr>
            <w:r>
              <w:rPr>
                <w:rFonts w:ascii="Times New Roman" w:hAnsi="Times New Roman"/>
                <w:noProof/>
                <w:sz w:val="24"/>
                <w:szCs w:val="24"/>
              </w:rPr>
              <w:drawing>
                <wp:inline distT="0" distB="0" distL="0" distR="0" wp14:anchorId="2910227D" wp14:editId="6B22BF3F">
                  <wp:extent cx="4125062" cy="4835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2-12-23 at 21.27.57 (2).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296417" cy="5036648"/>
                          </a:xfrm>
                          <a:prstGeom prst="rect">
                            <a:avLst/>
                          </a:prstGeom>
                        </pic:spPr>
                      </pic:pic>
                    </a:graphicData>
                  </a:graphic>
                </wp:inline>
              </w:drawing>
            </w:r>
          </w:p>
          <w:p w14:paraId="51CB6BDA" w14:textId="77777777" w:rsidR="00891687" w:rsidRPr="002A129A" w:rsidRDefault="00891687" w:rsidP="00891687">
            <w:pPr>
              <w:jc w:val="center"/>
              <w:rPr>
                <w:rFonts w:ascii="Times New Roman" w:hAnsi="Times New Roman" w:cs="Times New Roman"/>
                <w:sz w:val="20"/>
                <w:szCs w:val="20"/>
              </w:rPr>
            </w:pPr>
            <w:r w:rsidRPr="002A129A">
              <w:rPr>
                <w:rFonts w:ascii="Times New Roman" w:hAnsi="Times New Roman" w:cs="Times New Roman"/>
                <w:sz w:val="20"/>
                <w:szCs w:val="20"/>
              </w:rPr>
              <w:t xml:space="preserve">Gambar </w:t>
            </w:r>
            <w:r>
              <w:rPr>
                <w:rFonts w:ascii="Times New Roman" w:hAnsi="Times New Roman" w:cs="Times New Roman"/>
                <w:sz w:val="20"/>
                <w:szCs w:val="20"/>
              </w:rPr>
              <w:t>17. Hasil Karya K</w:t>
            </w:r>
            <w:r w:rsidRPr="002A129A">
              <w:rPr>
                <w:rFonts w:ascii="Times New Roman" w:hAnsi="Times New Roman" w:cs="Times New Roman"/>
                <w:sz w:val="20"/>
                <w:szCs w:val="20"/>
              </w:rPr>
              <w:t>e-1</w:t>
            </w:r>
          </w:p>
          <w:p w14:paraId="03F57B57" w14:textId="77777777" w:rsidR="00891687" w:rsidRDefault="00891687" w:rsidP="00891687">
            <w:pPr>
              <w:jc w:val="center"/>
              <w:rPr>
                <w:rFonts w:ascii="Times New Roman" w:hAnsi="Times New Roman" w:cs="Times New Roman"/>
                <w:sz w:val="20"/>
                <w:szCs w:val="20"/>
              </w:rPr>
            </w:pPr>
            <w:r w:rsidRPr="002A129A">
              <w:rPr>
                <w:rFonts w:ascii="Times New Roman" w:hAnsi="Times New Roman" w:cs="Times New Roman"/>
                <w:sz w:val="20"/>
                <w:szCs w:val="20"/>
              </w:rPr>
              <w:t>Sumber. Diajeng 2022</w:t>
            </w:r>
          </w:p>
          <w:p w14:paraId="01BE5D51" w14:textId="0E34617E" w:rsidR="00891687" w:rsidRPr="00891687" w:rsidRDefault="00891687" w:rsidP="00891687">
            <w:pPr>
              <w:jc w:val="center"/>
              <w:rPr>
                <w:rFonts w:ascii="Times New Roman" w:hAnsi="Times New Roman" w:cs="Times New Roman"/>
                <w:sz w:val="20"/>
                <w:szCs w:val="20"/>
              </w:rPr>
            </w:pPr>
            <w:r>
              <w:rPr>
                <w:rFonts w:ascii="Times New Roman" w:hAnsi="Times New Roman" w:cs="Times New Roman"/>
                <w:sz w:val="20"/>
                <w:szCs w:val="20"/>
              </w:rPr>
              <w:t>Lokasi: UD. Tri Surya Keramik</w:t>
            </w:r>
          </w:p>
        </w:tc>
      </w:tr>
    </w:tbl>
    <w:p w14:paraId="47B98F49" w14:textId="77777777" w:rsidR="00A62960" w:rsidRPr="00891687" w:rsidRDefault="00A62960" w:rsidP="00891687">
      <w:pPr>
        <w:spacing w:after="0" w:line="240" w:lineRule="auto"/>
        <w:jc w:val="both"/>
        <w:rPr>
          <w:rFonts w:ascii="Times New Roman" w:hAnsi="Times New Roman"/>
          <w:sz w:val="24"/>
          <w:szCs w:val="24"/>
        </w:rPr>
      </w:pPr>
    </w:p>
    <w:p w14:paraId="34BAB0CF" w14:textId="1DAF8BC8" w:rsidR="00865DC2" w:rsidRDefault="00A62960" w:rsidP="001F3F44">
      <w:pPr>
        <w:spacing w:after="0" w:line="240" w:lineRule="auto"/>
        <w:ind w:firstLine="720"/>
        <w:jc w:val="both"/>
        <w:rPr>
          <w:rFonts w:ascii="Times New Roman" w:hAnsi="Times New Roman"/>
        </w:rPr>
      </w:pPr>
      <w:r w:rsidRPr="00FE0668">
        <w:rPr>
          <w:rFonts w:ascii="Times New Roman" w:hAnsi="Times New Roman"/>
        </w:rPr>
        <w:t xml:space="preserve">Karya pertama penulis memberi nama </w:t>
      </w:r>
      <w:r w:rsidR="00235B8C" w:rsidRPr="00FE0668">
        <w:rPr>
          <w:rFonts w:ascii="Times New Roman" w:hAnsi="Times New Roman"/>
        </w:rPr>
        <w:t>”</w:t>
      </w:r>
      <w:r w:rsidRPr="00FE0668">
        <w:rPr>
          <w:rFonts w:ascii="Times New Roman" w:hAnsi="Times New Roman"/>
        </w:rPr>
        <w:t>Cermin</w:t>
      </w:r>
      <w:r w:rsidR="00235B8C" w:rsidRPr="00FE0668">
        <w:rPr>
          <w:rFonts w:ascii="Times New Roman" w:hAnsi="Times New Roman"/>
        </w:rPr>
        <w:t>”</w:t>
      </w:r>
      <w:r w:rsidRPr="00FE0668">
        <w:rPr>
          <w:rFonts w:ascii="Times New Roman" w:hAnsi="Times New Roman"/>
        </w:rPr>
        <w:t>. Pemberian nama cermin pada karya ini karena cermin bersifat merefleksikan atau memantulkan sesuatu yang ada di</w:t>
      </w:r>
      <w:r w:rsidR="00891687">
        <w:rPr>
          <w:rFonts w:ascii="Times New Roman" w:hAnsi="Times New Roman"/>
        </w:rPr>
        <w:t xml:space="preserve"> </w:t>
      </w:r>
      <w:r w:rsidRPr="00FE0668">
        <w:rPr>
          <w:rFonts w:ascii="Times New Roman" w:hAnsi="Times New Roman"/>
        </w:rPr>
        <w:t>hadapannya. Begitu juga dengan karya ini diciptakan dengan bentuk yang sama dengan bunga cempaka akan tetapi dalam bentuk sebuah benda yaitu guci. Pada karya pertama ini memberikan gambaran dari kelopak cempaka putih. Penulis ingin menampilkan bunga cempaka dalam bentu</w:t>
      </w:r>
      <w:r w:rsidR="00891687">
        <w:rPr>
          <w:rFonts w:ascii="Times New Roman" w:hAnsi="Times New Roman"/>
        </w:rPr>
        <w:t>k</w:t>
      </w:r>
      <w:r w:rsidRPr="00FE0668">
        <w:rPr>
          <w:rFonts w:ascii="Times New Roman" w:hAnsi="Times New Roman"/>
        </w:rPr>
        <w:t xml:space="preserve"> guci keramik yang bisa diwujudkan oleh penulis. Warna dari karya pertama ini yaitu warna putih kuning. Karya ini memiliki ukuran tinggi 25 cm dan diameter 20 cm. pada karya ini  hanya memiliki 8 kelopak karena menggambarkan sesuatu yang terlihat oleh mata kita pad</w:t>
      </w:r>
      <w:r w:rsidR="00891687">
        <w:rPr>
          <w:rFonts w:ascii="Times New Roman" w:hAnsi="Times New Roman"/>
        </w:rPr>
        <w:t>a</w:t>
      </w:r>
      <w:r w:rsidRPr="00FE0668">
        <w:rPr>
          <w:rFonts w:ascii="Times New Roman" w:hAnsi="Times New Roman"/>
        </w:rPr>
        <w:t xml:space="preserve"> cermin belum te</w:t>
      </w:r>
      <w:r w:rsidR="00891687">
        <w:rPr>
          <w:rFonts w:ascii="Times New Roman" w:hAnsi="Times New Roman"/>
        </w:rPr>
        <w:t>n</w:t>
      </w:r>
      <w:r w:rsidRPr="00FE0668">
        <w:rPr>
          <w:rFonts w:ascii="Times New Roman" w:hAnsi="Times New Roman"/>
        </w:rPr>
        <w:t>tu terlihat ada kekurangan dibalik cermin yang tidak terlihat oleh c</w:t>
      </w:r>
      <w:r w:rsidR="002C4F7C" w:rsidRPr="00FE0668">
        <w:rPr>
          <w:rFonts w:ascii="Times New Roman" w:hAnsi="Times New Roman"/>
        </w:rPr>
        <w:t>ermin jika kita tidak berputar.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891687" w14:paraId="32B7FE28" w14:textId="77777777" w:rsidTr="00DF7DA5">
        <w:tc>
          <w:tcPr>
            <w:tcW w:w="9857" w:type="dxa"/>
          </w:tcPr>
          <w:p w14:paraId="7243B924" w14:textId="77777777" w:rsidR="00891687" w:rsidRDefault="00891687" w:rsidP="00891687">
            <w:pPr>
              <w:jc w:val="center"/>
              <w:rPr>
                <w:rFonts w:ascii="Times New Roman" w:hAnsi="Times New Roman"/>
              </w:rPr>
            </w:pPr>
            <w:r>
              <w:rPr>
                <w:rFonts w:ascii="Times New Roman" w:hAnsi="Times New Roman"/>
                <w:noProof/>
                <w:sz w:val="24"/>
                <w:szCs w:val="24"/>
              </w:rPr>
              <w:lastRenderedPageBreak/>
              <w:drawing>
                <wp:inline distT="0" distB="0" distL="0" distR="0" wp14:anchorId="5C3AB56D" wp14:editId="4B28C0D0">
                  <wp:extent cx="4526460" cy="44020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2-12-23 at 21.27.5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60716" cy="4435329"/>
                          </a:xfrm>
                          <a:prstGeom prst="rect">
                            <a:avLst/>
                          </a:prstGeom>
                        </pic:spPr>
                      </pic:pic>
                    </a:graphicData>
                  </a:graphic>
                </wp:inline>
              </w:drawing>
            </w:r>
          </w:p>
          <w:p w14:paraId="297C9DBC" w14:textId="77777777" w:rsidR="00891687" w:rsidRPr="00CB07A1" w:rsidRDefault="00891687" w:rsidP="00891687">
            <w:pPr>
              <w:jc w:val="center"/>
              <w:rPr>
                <w:rFonts w:ascii="Times New Roman" w:hAnsi="Times New Roman" w:cs="Times New Roman"/>
                <w:sz w:val="20"/>
                <w:szCs w:val="20"/>
              </w:rPr>
            </w:pPr>
            <w:r w:rsidRPr="00CB07A1">
              <w:rPr>
                <w:rFonts w:ascii="Times New Roman" w:hAnsi="Times New Roman" w:cs="Times New Roman"/>
                <w:sz w:val="20"/>
                <w:szCs w:val="20"/>
              </w:rPr>
              <w:t xml:space="preserve">Gambar </w:t>
            </w:r>
            <w:r>
              <w:rPr>
                <w:rFonts w:ascii="Times New Roman" w:hAnsi="Times New Roman" w:cs="Times New Roman"/>
                <w:sz w:val="20"/>
                <w:szCs w:val="20"/>
              </w:rPr>
              <w:t>18</w:t>
            </w:r>
            <w:r w:rsidRPr="00CB07A1">
              <w:rPr>
                <w:rFonts w:ascii="Times New Roman" w:hAnsi="Times New Roman" w:cs="Times New Roman"/>
                <w:sz w:val="20"/>
                <w:szCs w:val="20"/>
              </w:rPr>
              <w:t>. Hasil Karya Ke- 2</w:t>
            </w:r>
          </w:p>
          <w:p w14:paraId="2CBBF3DD" w14:textId="77777777" w:rsidR="00891687" w:rsidRDefault="00891687" w:rsidP="00891687">
            <w:pPr>
              <w:jc w:val="center"/>
              <w:rPr>
                <w:rFonts w:ascii="Times New Roman" w:hAnsi="Times New Roman" w:cs="Times New Roman"/>
                <w:sz w:val="20"/>
                <w:szCs w:val="20"/>
              </w:rPr>
            </w:pPr>
            <w:r w:rsidRPr="00CB07A1">
              <w:rPr>
                <w:rFonts w:ascii="Times New Roman" w:hAnsi="Times New Roman" w:cs="Times New Roman"/>
                <w:sz w:val="20"/>
                <w:szCs w:val="20"/>
              </w:rPr>
              <w:t>Sumber. Diajeng 2022</w:t>
            </w:r>
          </w:p>
          <w:p w14:paraId="59A89063" w14:textId="1E1A4AED" w:rsidR="00891687" w:rsidRPr="00891687" w:rsidRDefault="00891687" w:rsidP="00891687">
            <w:pPr>
              <w:jc w:val="center"/>
              <w:rPr>
                <w:rFonts w:ascii="Times New Roman" w:hAnsi="Times New Roman" w:cs="Times New Roman"/>
                <w:sz w:val="20"/>
                <w:szCs w:val="20"/>
              </w:rPr>
            </w:pPr>
            <w:r>
              <w:rPr>
                <w:rFonts w:ascii="Times New Roman" w:hAnsi="Times New Roman" w:cs="Times New Roman"/>
                <w:sz w:val="20"/>
                <w:szCs w:val="20"/>
              </w:rPr>
              <w:t>Lokasi: UD. Tri Surya Keramik</w:t>
            </w:r>
          </w:p>
        </w:tc>
      </w:tr>
    </w:tbl>
    <w:p w14:paraId="0C81F11B" w14:textId="77777777" w:rsidR="00B30DBC" w:rsidRDefault="00B30DBC" w:rsidP="00891687">
      <w:pPr>
        <w:spacing w:after="0" w:line="240" w:lineRule="auto"/>
        <w:ind w:firstLine="720"/>
        <w:jc w:val="both"/>
        <w:rPr>
          <w:rFonts w:ascii="Times New Roman" w:hAnsi="Times New Roman"/>
        </w:rPr>
      </w:pPr>
    </w:p>
    <w:p w14:paraId="7B1E8DD6" w14:textId="77777777" w:rsidR="00B30DBC" w:rsidRDefault="00B30DBC" w:rsidP="00891687">
      <w:pPr>
        <w:spacing w:after="0" w:line="240" w:lineRule="auto"/>
        <w:ind w:firstLine="720"/>
        <w:jc w:val="both"/>
        <w:rPr>
          <w:rFonts w:ascii="Times New Roman" w:hAnsi="Times New Roman"/>
        </w:rPr>
      </w:pPr>
    </w:p>
    <w:p w14:paraId="6DE20A8D" w14:textId="700B4337" w:rsidR="00A62960" w:rsidRDefault="00A62960" w:rsidP="00891687">
      <w:pPr>
        <w:spacing w:after="0" w:line="240" w:lineRule="auto"/>
        <w:ind w:firstLine="720"/>
        <w:jc w:val="both"/>
        <w:rPr>
          <w:rFonts w:ascii="Times New Roman" w:hAnsi="Times New Roman"/>
        </w:rPr>
      </w:pPr>
      <w:r w:rsidRPr="00FE0668">
        <w:rPr>
          <w:rFonts w:ascii="Times New Roman" w:hAnsi="Times New Roman"/>
        </w:rPr>
        <w:t>Reda, pada na</w:t>
      </w:r>
      <w:r w:rsidR="00235B8C" w:rsidRPr="00FE0668">
        <w:rPr>
          <w:rFonts w:ascii="Times New Roman" w:hAnsi="Times New Roman"/>
        </w:rPr>
        <w:t>ma karya kedua ini diberi nama “R</w:t>
      </w:r>
      <w:r w:rsidRPr="00FE0668">
        <w:rPr>
          <w:rFonts w:ascii="Times New Roman" w:hAnsi="Times New Roman"/>
        </w:rPr>
        <w:t>eda</w:t>
      </w:r>
      <w:r w:rsidR="00235B8C" w:rsidRPr="00FE0668">
        <w:rPr>
          <w:rFonts w:ascii="Times New Roman" w:hAnsi="Times New Roman"/>
        </w:rPr>
        <w:t>”</w:t>
      </w:r>
      <w:r w:rsidRPr="00FE0668">
        <w:rPr>
          <w:rFonts w:ascii="Times New Roman" w:hAnsi="Times New Roman"/>
        </w:rPr>
        <w:t xml:space="preserve"> yang menggambarkan emosi yang reda dan padam.</w:t>
      </w:r>
      <w:r w:rsidR="00B30DBC">
        <w:rPr>
          <w:rFonts w:ascii="Times New Roman" w:hAnsi="Times New Roman"/>
        </w:rPr>
        <w:t xml:space="preserve"> </w:t>
      </w:r>
      <w:r w:rsidR="00B30DBC" w:rsidRPr="00FE0668">
        <w:rPr>
          <w:rFonts w:ascii="Times New Roman" w:hAnsi="Times New Roman"/>
        </w:rPr>
        <w:t xml:space="preserve">Emosi </w:t>
      </w:r>
      <w:r w:rsidRPr="00FE0668">
        <w:rPr>
          <w:rFonts w:ascii="Times New Roman" w:hAnsi="Times New Roman"/>
        </w:rPr>
        <w:t xml:space="preserve">atau </w:t>
      </w:r>
      <w:r w:rsidR="00B30DBC">
        <w:rPr>
          <w:rFonts w:ascii="Times New Roman" w:hAnsi="Times New Roman"/>
        </w:rPr>
        <w:t>a</w:t>
      </w:r>
      <w:r w:rsidRPr="00FE0668">
        <w:rPr>
          <w:rFonts w:ascii="Times New Roman" w:hAnsi="Times New Roman"/>
        </w:rPr>
        <w:t>marah yang membara bisa padam karena beberapa hal yaitu salah satunya dengan mencium wewangian yang menenangkan. Ciri khas dari bunga cempaka sendiri yai</w:t>
      </w:r>
      <w:r w:rsidR="00891687">
        <w:rPr>
          <w:rFonts w:ascii="Times New Roman" w:hAnsi="Times New Roman"/>
        </w:rPr>
        <w:t>t</w:t>
      </w:r>
      <w:r w:rsidRPr="00FE0668">
        <w:rPr>
          <w:rFonts w:ascii="Times New Roman" w:hAnsi="Times New Roman"/>
        </w:rPr>
        <w:t>u memiliki aroma yang khas. Aroma yang dimiliki bunga cempaka ini cenderung le</w:t>
      </w:r>
      <w:r w:rsidR="00403535" w:rsidRPr="00FE0668">
        <w:rPr>
          <w:rFonts w:ascii="Times New Roman" w:hAnsi="Times New Roman"/>
        </w:rPr>
        <w:t>m</w:t>
      </w:r>
      <w:r w:rsidRPr="00FE0668">
        <w:rPr>
          <w:rFonts w:ascii="Times New Roman" w:hAnsi="Times New Roman"/>
        </w:rPr>
        <w:t>but dan menenangkan tidak terlalu menyengat, sehingga bisa digunakan sebagai aroma terapi. Karya kedua miliki lengkungan yang menggambarkan emosi sedangkan di</w:t>
      </w:r>
      <w:r w:rsidR="00B30DBC">
        <w:rPr>
          <w:rFonts w:ascii="Times New Roman" w:hAnsi="Times New Roman"/>
        </w:rPr>
        <w:t xml:space="preserve"> </w:t>
      </w:r>
      <w:r w:rsidRPr="00FE0668">
        <w:rPr>
          <w:rFonts w:ascii="Times New Roman" w:hAnsi="Times New Roman"/>
        </w:rPr>
        <w:t>sebelahnya terdapa</w:t>
      </w:r>
      <w:r w:rsidR="00403535" w:rsidRPr="00FE0668">
        <w:rPr>
          <w:rFonts w:ascii="Times New Roman" w:hAnsi="Times New Roman"/>
        </w:rPr>
        <w:t>t bunga cempaka yang mengartikan</w:t>
      </w:r>
      <w:r w:rsidRPr="00FE0668">
        <w:rPr>
          <w:rFonts w:ascii="Times New Roman" w:hAnsi="Times New Roman"/>
        </w:rPr>
        <w:t xml:space="preserve"> emosi seseorang bisa mereda karena wangi dari bunga cempaka tersebut. Bentuk karya kedua ini cenderung memanjang silinder rata dengan tinggi 25 cm dan diameter 20 cm. pada karya kedua ini menggunakan tanah marbel dengan tanah putih dilapis</w:t>
      </w:r>
      <w:r w:rsidR="00B30DBC">
        <w:rPr>
          <w:rFonts w:ascii="Times New Roman" w:hAnsi="Times New Roman"/>
        </w:rPr>
        <w:t>i</w:t>
      </w:r>
      <w:r w:rsidRPr="00FE0668">
        <w:rPr>
          <w:rFonts w:ascii="Times New Roman" w:hAnsi="Times New Roman"/>
        </w:rPr>
        <w:t xml:space="preserve"> dengan tanah merah. Tanah marbel ini menggambarkan motif berserat dari kayu pohon bunga cempaka. Motif karya ini terdapat warna biru meleleh yang berarti emosi yang reda akan mengalir seperti air dengan ketenangan aroma bunga cempaka.</w:t>
      </w:r>
    </w:p>
    <w:p w14:paraId="1710CD94" w14:textId="77777777" w:rsidR="00B30DBC" w:rsidRDefault="00B30DBC" w:rsidP="00891687">
      <w:pPr>
        <w:spacing w:after="0" w:line="240" w:lineRule="auto"/>
        <w:ind w:firstLine="720"/>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B30DBC" w14:paraId="613CE138" w14:textId="77777777" w:rsidTr="00DF7DA5">
        <w:tc>
          <w:tcPr>
            <w:tcW w:w="9857" w:type="dxa"/>
          </w:tcPr>
          <w:p w14:paraId="36881A9B" w14:textId="77777777" w:rsidR="00B30DBC" w:rsidRDefault="00B30DBC" w:rsidP="00B30DBC">
            <w:pPr>
              <w:jc w:val="center"/>
              <w:rPr>
                <w:rFonts w:ascii="Times New Roman" w:hAnsi="Times New Roman"/>
              </w:rPr>
            </w:pPr>
            <w:r>
              <w:rPr>
                <w:rFonts w:ascii="Times New Roman" w:hAnsi="Times New Roman"/>
                <w:noProof/>
                <w:sz w:val="24"/>
                <w:szCs w:val="24"/>
              </w:rPr>
              <w:lastRenderedPageBreak/>
              <w:drawing>
                <wp:inline distT="0" distB="0" distL="0" distR="0" wp14:anchorId="347B4E46" wp14:editId="638FC6C1">
                  <wp:extent cx="3848011" cy="444947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2-12-23 at 21.27.57 (1).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10529" cy="4521761"/>
                          </a:xfrm>
                          <a:prstGeom prst="rect">
                            <a:avLst/>
                          </a:prstGeom>
                        </pic:spPr>
                      </pic:pic>
                    </a:graphicData>
                  </a:graphic>
                </wp:inline>
              </w:drawing>
            </w:r>
          </w:p>
          <w:p w14:paraId="38C1CF33" w14:textId="77777777" w:rsidR="00B30DBC" w:rsidRPr="00CB07A1" w:rsidRDefault="00B30DBC" w:rsidP="00B30DBC">
            <w:pPr>
              <w:jc w:val="center"/>
              <w:rPr>
                <w:rFonts w:ascii="Times New Roman" w:hAnsi="Times New Roman" w:cs="Times New Roman"/>
                <w:sz w:val="20"/>
                <w:szCs w:val="20"/>
              </w:rPr>
            </w:pPr>
            <w:r>
              <w:rPr>
                <w:rFonts w:ascii="Times New Roman" w:hAnsi="Times New Roman" w:cs="Times New Roman"/>
                <w:sz w:val="20"/>
                <w:szCs w:val="20"/>
              </w:rPr>
              <w:t>Gambar 19</w:t>
            </w:r>
            <w:r w:rsidRPr="00CB07A1">
              <w:rPr>
                <w:rFonts w:ascii="Times New Roman" w:hAnsi="Times New Roman" w:cs="Times New Roman"/>
                <w:sz w:val="20"/>
                <w:szCs w:val="20"/>
              </w:rPr>
              <w:t>. Hasil Karya Ke-3</w:t>
            </w:r>
          </w:p>
          <w:p w14:paraId="7E36A0A7" w14:textId="77777777" w:rsidR="00B30DBC" w:rsidRDefault="00B30DBC" w:rsidP="00B30DBC">
            <w:pPr>
              <w:jc w:val="center"/>
              <w:rPr>
                <w:rFonts w:ascii="Times New Roman" w:hAnsi="Times New Roman" w:cs="Times New Roman"/>
                <w:sz w:val="20"/>
                <w:szCs w:val="20"/>
              </w:rPr>
            </w:pPr>
            <w:r w:rsidRPr="00CB07A1">
              <w:rPr>
                <w:rFonts w:ascii="Times New Roman" w:hAnsi="Times New Roman" w:cs="Times New Roman"/>
                <w:sz w:val="20"/>
                <w:szCs w:val="20"/>
              </w:rPr>
              <w:t>Sumber. Diajeng 2022</w:t>
            </w:r>
          </w:p>
          <w:p w14:paraId="10BE31AA" w14:textId="77777777" w:rsidR="00B30DBC" w:rsidRPr="00CB07A1" w:rsidRDefault="00B30DBC" w:rsidP="00B30DBC">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6DF814A5" w14:textId="57B42F51" w:rsidR="00B30DBC" w:rsidRDefault="00B30DBC" w:rsidP="00891687">
            <w:pPr>
              <w:jc w:val="both"/>
              <w:rPr>
                <w:rFonts w:ascii="Times New Roman" w:hAnsi="Times New Roman"/>
              </w:rPr>
            </w:pPr>
          </w:p>
        </w:tc>
      </w:tr>
    </w:tbl>
    <w:p w14:paraId="75939536" w14:textId="77777777" w:rsidR="00B30DBC" w:rsidRPr="00FE0668" w:rsidRDefault="00B30DBC" w:rsidP="00891687">
      <w:pPr>
        <w:spacing w:after="0" w:line="240" w:lineRule="auto"/>
        <w:ind w:firstLine="720"/>
        <w:jc w:val="both"/>
        <w:rPr>
          <w:rFonts w:ascii="Times New Roman" w:hAnsi="Times New Roman"/>
        </w:rPr>
      </w:pPr>
    </w:p>
    <w:p w14:paraId="2272EA4D" w14:textId="76623E64" w:rsidR="00235B8C" w:rsidRDefault="00A62960" w:rsidP="00B30DBC">
      <w:pPr>
        <w:spacing w:after="0" w:line="240" w:lineRule="auto"/>
        <w:ind w:firstLine="720"/>
        <w:jc w:val="both"/>
        <w:rPr>
          <w:rFonts w:ascii="Times New Roman" w:hAnsi="Times New Roman"/>
        </w:rPr>
      </w:pPr>
      <w:r w:rsidRPr="00FE0668">
        <w:rPr>
          <w:rFonts w:ascii="Times New Roman" w:hAnsi="Times New Roman"/>
        </w:rPr>
        <w:t>Karya ketiga ini</w:t>
      </w:r>
      <w:r w:rsidR="00235B8C" w:rsidRPr="00FE0668">
        <w:rPr>
          <w:rFonts w:ascii="Times New Roman" w:hAnsi="Times New Roman"/>
        </w:rPr>
        <w:t xml:space="preserve"> bernama “Magnolia”</w:t>
      </w:r>
      <w:r w:rsidR="00865DC2" w:rsidRPr="00FE0668">
        <w:rPr>
          <w:rFonts w:ascii="Times New Roman" w:hAnsi="Times New Roman"/>
        </w:rPr>
        <w:t xml:space="preserve"> atau nama lain dari bunga cempaka</w:t>
      </w:r>
      <w:r w:rsidR="00235B8C" w:rsidRPr="00FE0668">
        <w:rPr>
          <w:rFonts w:ascii="Times New Roman" w:hAnsi="Times New Roman"/>
        </w:rPr>
        <w:t>,</w:t>
      </w:r>
      <w:r w:rsidRPr="00FE0668">
        <w:rPr>
          <w:rFonts w:ascii="Times New Roman" w:hAnsi="Times New Roman"/>
        </w:rPr>
        <w:t xml:space="preserve"> memiliki ukuran tinggi 25 cm dan diameter 20 cm. pembuatan karya ini masih menggunakan tanah marbel yang menggambarkan pohom dari bunga cempaka. Pewarnaan glasir pada karya magnolia ini berwarna coklat dengan garis tegas melingkar miring sebelahan dengan bunga cempaka. Warna coklat memiliki arti hangat namun juga memberi kesan pesimis. Namun dengan adanya kelembutan dari aroma bunga cempaka membuat tetap semangat tumbuh terus. Karya ini berbentuk cembung pada bagian bawah dan semakin keatas kecil konsisten namun meliuk seperti pohon bunga cempaka yang bisa tumbuh tinggi namun mempunya banyak cabang dan ranting pohon yang menghasilkan banyak bunga cempaka.</w:t>
      </w:r>
    </w:p>
    <w:p w14:paraId="32006A2E" w14:textId="54F63742" w:rsidR="00B30DBC" w:rsidRDefault="00B30DBC" w:rsidP="00B30DBC">
      <w:pPr>
        <w:spacing w:after="0" w:line="240" w:lineRule="auto"/>
        <w:ind w:firstLine="720"/>
        <w:jc w:val="both"/>
        <w:rPr>
          <w:rFonts w:ascii="Times New Roman" w:hAnsi="Times New Roman"/>
        </w:rPr>
      </w:pPr>
    </w:p>
    <w:p w14:paraId="04B2C2EF" w14:textId="58ED0A23" w:rsidR="00B30DBC" w:rsidRDefault="00B30DBC" w:rsidP="00B30DBC">
      <w:pPr>
        <w:spacing w:after="0" w:line="240" w:lineRule="auto"/>
        <w:ind w:firstLine="720"/>
        <w:jc w:val="both"/>
        <w:rPr>
          <w:rFonts w:ascii="Times New Roman" w:hAnsi="Times New Roman"/>
        </w:rPr>
      </w:pPr>
    </w:p>
    <w:p w14:paraId="18AACD37" w14:textId="6B8F6B0E" w:rsidR="00B30DBC" w:rsidRDefault="00B30DBC" w:rsidP="00B30DBC">
      <w:pPr>
        <w:spacing w:after="0" w:line="240" w:lineRule="auto"/>
        <w:ind w:firstLine="720"/>
        <w:jc w:val="both"/>
        <w:rPr>
          <w:rFonts w:ascii="Times New Roman" w:hAnsi="Times New Roman"/>
        </w:rPr>
      </w:pPr>
    </w:p>
    <w:p w14:paraId="780ADB23" w14:textId="5385D303" w:rsidR="00B30DBC" w:rsidRDefault="00B30DBC" w:rsidP="00B30DBC">
      <w:pPr>
        <w:spacing w:after="0" w:line="240" w:lineRule="auto"/>
        <w:ind w:firstLine="720"/>
        <w:jc w:val="both"/>
        <w:rPr>
          <w:rFonts w:ascii="Times New Roman" w:hAnsi="Times New Roman"/>
        </w:rPr>
      </w:pPr>
    </w:p>
    <w:p w14:paraId="4FFCF953" w14:textId="36F5B9D2" w:rsidR="00B30DBC" w:rsidRDefault="00B30DBC" w:rsidP="00B30DBC">
      <w:pPr>
        <w:spacing w:after="0" w:line="240" w:lineRule="auto"/>
        <w:ind w:firstLine="720"/>
        <w:jc w:val="both"/>
        <w:rPr>
          <w:rFonts w:ascii="Times New Roman" w:hAnsi="Times New Roman"/>
        </w:rPr>
      </w:pPr>
    </w:p>
    <w:p w14:paraId="0BE690DF" w14:textId="27507DD9" w:rsidR="00B30DBC" w:rsidRDefault="00B30DBC" w:rsidP="00B30DBC">
      <w:pPr>
        <w:spacing w:after="0" w:line="240" w:lineRule="auto"/>
        <w:ind w:firstLine="720"/>
        <w:jc w:val="both"/>
        <w:rPr>
          <w:rFonts w:ascii="Times New Roman" w:hAnsi="Times New Roman"/>
        </w:rPr>
      </w:pPr>
    </w:p>
    <w:p w14:paraId="55F8C892" w14:textId="4433619B" w:rsidR="00B30DBC" w:rsidRDefault="00B30DBC" w:rsidP="00B30DBC">
      <w:pPr>
        <w:spacing w:after="0" w:line="240" w:lineRule="auto"/>
        <w:ind w:firstLine="720"/>
        <w:jc w:val="both"/>
        <w:rPr>
          <w:rFonts w:ascii="Times New Roman" w:hAnsi="Times New Roman"/>
        </w:rPr>
      </w:pPr>
    </w:p>
    <w:p w14:paraId="0234459D" w14:textId="2A5F4465" w:rsidR="00B30DBC" w:rsidRDefault="00B30DBC" w:rsidP="00B30DBC">
      <w:pPr>
        <w:spacing w:after="0" w:line="240" w:lineRule="auto"/>
        <w:ind w:firstLine="720"/>
        <w:jc w:val="both"/>
        <w:rPr>
          <w:rFonts w:ascii="Times New Roman" w:hAnsi="Times New Roman"/>
        </w:rPr>
      </w:pPr>
    </w:p>
    <w:p w14:paraId="23CF9E8D" w14:textId="6F02591E" w:rsidR="00B30DBC" w:rsidRDefault="00B30DBC" w:rsidP="00B30DBC">
      <w:pPr>
        <w:spacing w:after="0" w:line="240" w:lineRule="auto"/>
        <w:ind w:firstLine="720"/>
        <w:jc w:val="both"/>
        <w:rPr>
          <w:rFonts w:ascii="Times New Roman" w:hAnsi="Times New Roman"/>
        </w:rPr>
      </w:pPr>
    </w:p>
    <w:p w14:paraId="4821C231" w14:textId="5223BA06" w:rsidR="00B30DBC" w:rsidRDefault="00B30DBC" w:rsidP="00B30DBC">
      <w:pPr>
        <w:spacing w:after="0" w:line="240" w:lineRule="auto"/>
        <w:ind w:firstLine="720"/>
        <w:jc w:val="both"/>
        <w:rPr>
          <w:rFonts w:ascii="Times New Roman" w:hAnsi="Times New Roman"/>
        </w:rPr>
      </w:pPr>
    </w:p>
    <w:p w14:paraId="3FA46B6B" w14:textId="21B9CFA6" w:rsidR="00B30DBC" w:rsidRDefault="00B30DBC" w:rsidP="00B30DBC">
      <w:pPr>
        <w:spacing w:after="0" w:line="240" w:lineRule="auto"/>
        <w:ind w:firstLine="720"/>
        <w:jc w:val="both"/>
        <w:rPr>
          <w:rFonts w:ascii="Times New Roman" w:hAnsi="Times New Roman"/>
        </w:rPr>
      </w:pPr>
    </w:p>
    <w:p w14:paraId="705FDCBB" w14:textId="28A3F270" w:rsidR="00B30DBC" w:rsidRDefault="00B30DBC" w:rsidP="00B30DBC">
      <w:pPr>
        <w:spacing w:after="0" w:line="240" w:lineRule="auto"/>
        <w:ind w:firstLine="720"/>
        <w:jc w:val="both"/>
        <w:rPr>
          <w:rFonts w:ascii="Times New Roman" w:hAnsi="Times New Roman"/>
        </w:rPr>
      </w:pPr>
    </w:p>
    <w:p w14:paraId="349879F2" w14:textId="588B08C9" w:rsidR="00B30DBC" w:rsidRDefault="00B30DBC" w:rsidP="00B30DBC">
      <w:pPr>
        <w:spacing w:after="0" w:line="240" w:lineRule="auto"/>
        <w:ind w:firstLine="720"/>
        <w:jc w:val="both"/>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1"/>
      </w:tblGrid>
      <w:tr w:rsidR="00B30DBC" w14:paraId="064DBB50" w14:textId="77777777" w:rsidTr="00DF7DA5">
        <w:tc>
          <w:tcPr>
            <w:tcW w:w="9857" w:type="dxa"/>
          </w:tcPr>
          <w:p w14:paraId="491DA2FB" w14:textId="77777777" w:rsidR="00B30DBC" w:rsidRDefault="00B30DBC" w:rsidP="00B30DBC">
            <w:pPr>
              <w:jc w:val="center"/>
              <w:rPr>
                <w:rFonts w:ascii="Times New Roman" w:hAnsi="Times New Roman"/>
              </w:rPr>
            </w:pPr>
            <w:r>
              <w:rPr>
                <w:rFonts w:ascii="Times New Roman" w:hAnsi="Times New Roman"/>
                <w:noProof/>
                <w:sz w:val="24"/>
                <w:szCs w:val="24"/>
              </w:rPr>
              <w:lastRenderedPageBreak/>
              <w:drawing>
                <wp:inline distT="0" distB="0" distL="0" distR="0" wp14:anchorId="78A19403" wp14:editId="7BB5DE3F">
                  <wp:extent cx="3135253" cy="41734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2-12-28 at 20.39.05.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59589" cy="4338922"/>
                          </a:xfrm>
                          <a:prstGeom prst="rect">
                            <a:avLst/>
                          </a:prstGeom>
                        </pic:spPr>
                      </pic:pic>
                    </a:graphicData>
                  </a:graphic>
                </wp:inline>
              </w:drawing>
            </w:r>
          </w:p>
          <w:p w14:paraId="5C0562A8" w14:textId="77777777" w:rsidR="00B30DBC" w:rsidRPr="00CB07A1" w:rsidRDefault="00B30DBC" w:rsidP="00B30DBC">
            <w:pPr>
              <w:jc w:val="center"/>
              <w:rPr>
                <w:rFonts w:ascii="Times New Roman" w:hAnsi="Times New Roman" w:cs="Times New Roman"/>
                <w:sz w:val="20"/>
                <w:szCs w:val="20"/>
              </w:rPr>
            </w:pPr>
            <w:r>
              <w:rPr>
                <w:rFonts w:ascii="Times New Roman" w:hAnsi="Times New Roman" w:cs="Times New Roman"/>
                <w:sz w:val="20"/>
                <w:szCs w:val="20"/>
              </w:rPr>
              <w:t>Gambar 20. Hasil Karya Ke-4</w:t>
            </w:r>
          </w:p>
          <w:p w14:paraId="55A6A7EA" w14:textId="77777777" w:rsidR="00B30DBC" w:rsidRDefault="00B30DBC" w:rsidP="00B30DBC">
            <w:pPr>
              <w:jc w:val="center"/>
              <w:rPr>
                <w:rFonts w:ascii="Times New Roman" w:hAnsi="Times New Roman" w:cs="Times New Roman"/>
                <w:sz w:val="20"/>
                <w:szCs w:val="20"/>
              </w:rPr>
            </w:pPr>
            <w:r w:rsidRPr="00CB07A1">
              <w:rPr>
                <w:rFonts w:ascii="Times New Roman" w:hAnsi="Times New Roman" w:cs="Times New Roman"/>
                <w:sz w:val="20"/>
                <w:szCs w:val="20"/>
              </w:rPr>
              <w:t>Sumber. Diajeng 2022</w:t>
            </w:r>
          </w:p>
          <w:p w14:paraId="75849086" w14:textId="77777777" w:rsidR="00B30DBC" w:rsidRPr="00235B8C" w:rsidRDefault="00B30DBC" w:rsidP="00B30DBC">
            <w:pPr>
              <w:jc w:val="center"/>
              <w:rPr>
                <w:rFonts w:ascii="Times New Roman" w:hAnsi="Times New Roman" w:cs="Times New Roman"/>
                <w:sz w:val="20"/>
                <w:szCs w:val="20"/>
              </w:rPr>
            </w:pPr>
            <w:r>
              <w:rPr>
                <w:rFonts w:ascii="Times New Roman" w:hAnsi="Times New Roman" w:cs="Times New Roman"/>
                <w:sz w:val="20"/>
                <w:szCs w:val="20"/>
              </w:rPr>
              <w:t>Lokasi: UD. Tri Surya Keramik</w:t>
            </w:r>
          </w:p>
          <w:p w14:paraId="18656E86" w14:textId="5CAF38A9" w:rsidR="00B30DBC" w:rsidRDefault="00B30DBC" w:rsidP="00B30DBC">
            <w:pPr>
              <w:jc w:val="both"/>
              <w:rPr>
                <w:rFonts w:ascii="Times New Roman" w:hAnsi="Times New Roman"/>
              </w:rPr>
            </w:pPr>
          </w:p>
        </w:tc>
      </w:tr>
    </w:tbl>
    <w:p w14:paraId="239B51DD" w14:textId="77777777" w:rsidR="00191B85" w:rsidRDefault="00191B85" w:rsidP="00B30DBC">
      <w:pPr>
        <w:spacing w:after="0" w:line="240" w:lineRule="auto"/>
        <w:jc w:val="both"/>
        <w:rPr>
          <w:rFonts w:ascii="Times New Roman" w:hAnsi="Times New Roman"/>
        </w:rPr>
      </w:pPr>
    </w:p>
    <w:p w14:paraId="2D96CF8E" w14:textId="406D7EBB" w:rsidR="00C44B30" w:rsidRDefault="00A62960" w:rsidP="00DF7DA5">
      <w:pPr>
        <w:spacing w:after="0" w:line="240" w:lineRule="auto"/>
        <w:ind w:firstLine="720"/>
        <w:jc w:val="both"/>
        <w:rPr>
          <w:rFonts w:ascii="Times New Roman" w:hAnsi="Times New Roman"/>
        </w:rPr>
      </w:pPr>
      <w:r w:rsidRPr="00FE0668">
        <w:rPr>
          <w:rFonts w:ascii="Times New Roman" w:hAnsi="Times New Roman"/>
        </w:rPr>
        <w:t xml:space="preserve">Karya keempat ini </w:t>
      </w:r>
      <w:r w:rsidR="002C4F7C" w:rsidRPr="00FE0668">
        <w:rPr>
          <w:rFonts w:ascii="Times New Roman" w:hAnsi="Times New Roman"/>
        </w:rPr>
        <w:t xml:space="preserve">bernama Kelopak, </w:t>
      </w:r>
      <w:r w:rsidRPr="00FE0668">
        <w:rPr>
          <w:rFonts w:ascii="Times New Roman" w:hAnsi="Times New Roman"/>
        </w:rPr>
        <w:t>memiliki bentuk cekung seperti kelopak bunga cempaka merah. Ia memiliki ukuran diameter 20 cm dan tinggi 25 cm. pada karya keempat ini masih menggunakan marbel dengan memiliki tutup. Bentuk dari karya ini seperti bulat sempurna yang memili</w:t>
      </w:r>
      <w:r w:rsidR="00403535" w:rsidRPr="00FE0668">
        <w:rPr>
          <w:rFonts w:ascii="Times New Roman" w:hAnsi="Times New Roman"/>
        </w:rPr>
        <w:t>ki</w:t>
      </w:r>
      <w:r w:rsidRPr="00FE0668">
        <w:rPr>
          <w:rFonts w:ascii="Times New Roman" w:hAnsi="Times New Roman"/>
        </w:rPr>
        <w:t xml:space="preserve"> dekorasi satu bunga cempaka mekar dan 9 bunga cempaka yang masih kuncup pada badan guci. Jumlah 9 bunga cempaka kuncup ini memiliki arti dalam ilmu numerology jika pada angka 9 bermakna penyelesaian. Penyel</w:t>
      </w:r>
      <w:r w:rsidR="00B30DBC">
        <w:rPr>
          <w:rFonts w:ascii="Times New Roman" w:hAnsi="Times New Roman"/>
        </w:rPr>
        <w:t>e</w:t>
      </w:r>
      <w:r w:rsidRPr="00FE0668">
        <w:rPr>
          <w:rFonts w:ascii="Times New Roman" w:hAnsi="Times New Roman"/>
        </w:rPr>
        <w:t>saian yang dimaksud ya</w:t>
      </w:r>
      <w:r w:rsidR="00B30DBC">
        <w:rPr>
          <w:rFonts w:ascii="Times New Roman" w:hAnsi="Times New Roman"/>
        </w:rPr>
        <w:t>i</w:t>
      </w:r>
      <w:r w:rsidRPr="00FE0668">
        <w:rPr>
          <w:rFonts w:ascii="Times New Roman" w:hAnsi="Times New Roman"/>
        </w:rPr>
        <w:t>tu untuk menyelesaikan semester dengan menyeles</w:t>
      </w:r>
      <w:r w:rsidR="00403535" w:rsidRPr="00FE0668">
        <w:rPr>
          <w:rFonts w:ascii="Times New Roman" w:hAnsi="Times New Roman"/>
        </w:rPr>
        <w:t>a</w:t>
      </w:r>
      <w:r w:rsidRPr="00FE0668">
        <w:rPr>
          <w:rFonts w:ascii="Times New Roman" w:hAnsi="Times New Roman"/>
        </w:rPr>
        <w:t>ikan penciptaan ini dengan baik dan bijaksana. Warna yang digunakan dalam karya ini yaitu kuning seperti salah satu jenis bunga cempaka yang terlihat seperti melingkar tanpa batas. Pada penempatan bunga dari kuncup ini juga berarti dari kuncupnya bunga cempaka yang cerada di</w:t>
      </w:r>
      <w:r w:rsidR="00B30DBC">
        <w:rPr>
          <w:rFonts w:ascii="Times New Roman" w:hAnsi="Times New Roman"/>
        </w:rPr>
        <w:t xml:space="preserve"> </w:t>
      </w:r>
      <w:r w:rsidRPr="00FE0668">
        <w:rPr>
          <w:rFonts w:ascii="Times New Roman" w:hAnsi="Times New Roman"/>
        </w:rPr>
        <w:t xml:space="preserve">bawah yang kemudian bisa mekar di atas pada tutup guci ini. </w:t>
      </w:r>
    </w:p>
    <w:p w14:paraId="43A3AE04" w14:textId="77777777" w:rsidR="00DF7DA5" w:rsidRPr="00DF7DA5" w:rsidRDefault="00DF7DA5" w:rsidP="00DF7DA5">
      <w:pPr>
        <w:spacing w:after="0" w:line="240" w:lineRule="auto"/>
        <w:ind w:firstLine="720"/>
        <w:jc w:val="both"/>
        <w:rPr>
          <w:rFonts w:ascii="Times New Roman" w:hAnsi="Times New Roman"/>
        </w:rPr>
      </w:pPr>
    </w:p>
    <w:p w14:paraId="0DA54F1C" w14:textId="77777777" w:rsidR="00BE2F8A" w:rsidRPr="002C4F7C" w:rsidRDefault="00BE2F8A" w:rsidP="00DF7DA5">
      <w:pPr>
        <w:spacing w:after="120" w:line="240" w:lineRule="auto"/>
        <w:jc w:val="both"/>
        <w:rPr>
          <w:rFonts w:ascii="Times New Roman" w:hAnsi="Times New Roman" w:cs="Times New Roman"/>
          <w:b/>
          <w:sz w:val="24"/>
          <w:szCs w:val="24"/>
        </w:rPr>
      </w:pPr>
      <w:r w:rsidRPr="002C4F7C">
        <w:rPr>
          <w:rFonts w:ascii="Times New Roman" w:hAnsi="Times New Roman" w:cs="Times New Roman"/>
          <w:b/>
          <w:sz w:val="24"/>
          <w:szCs w:val="24"/>
        </w:rPr>
        <w:t>SIMPULAN</w:t>
      </w:r>
    </w:p>
    <w:p w14:paraId="19D89474" w14:textId="6A5C8EBF" w:rsidR="00403535" w:rsidRDefault="00DA6F1A" w:rsidP="001F3F44">
      <w:pPr>
        <w:spacing w:after="0" w:line="240" w:lineRule="auto"/>
        <w:ind w:firstLine="720"/>
        <w:jc w:val="both"/>
        <w:rPr>
          <w:rFonts w:ascii="Times New Roman" w:hAnsi="Times New Roman" w:cs="Times New Roman"/>
        </w:rPr>
      </w:pPr>
      <w:r w:rsidRPr="00FE0668">
        <w:rPr>
          <w:rFonts w:ascii="Times New Roman" w:hAnsi="Times New Roman" w:cs="Times New Roman"/>
        </w:rPr>
        <w:t>Selama pengerjaan karya guci ekspresi ini memberika</w:t>
      </w:r>
      <w:r w:rsidR="00403535" w:rsidRPr="00FE0668">
        <w:rPr>
          <w:rFonts w:ascii="Times New Roman" w:hAnsi="Times New Roman" w:cs="Times New Roman"/>
        </w:rPr>
        <w:t>n</w:t>
      </w:r>
      <w:r w:rsidRPr="00FE0668">
        <w:rPr>
          <w:rFonts w:ascii="Times New Roman" w:hAnsi="Times New Roman" w:cs="Times New Roman"/>
        </w:rPr>
        <w:t xml:space="preserve"> pengetahuan baru baik dari segi bahan maupun dari segi reaksi kimia yang ada pada glasir maupun tanah itu sendiri. Hasil yang dihasilkan juga berbeda beda cocok dengan judul guci ekspresi ini yang memang digunakan seb</w:t>
      </w:r>
      <w:r w:rsidR="00403535" w:rsidRPr="00FE0668">
        <w:rPr>
          <w:rFonts w:ascii="Times New Roman" w:hAnsi="Times New Roman" w:cs="Times New Roman"/>
        </w:rPr>
        <w:t>a</w:t>
      </w:r>
      <w:r w:rsidRPr="00FE0668">
        <w:rPr>
          <w:rFonts w:ascii="Times New Roman" w:hAnsi="Times New Roman" w:cs="Times New Roman"/>
        </w:rPr>
        <w:t>gai pengekspresian diri. Bunga cempaka sendiri memiliki bentuk yang hampir sama dengan lotus jika tidak memperhatikan dengan teliti apa</w:t>
      </w:r>
      <w:r w:rsidR="00B30DBC">
        <w:rPr>
          <w:rFonts w:ascii="Times New Roman" w:hAnsi="Times New Roman" w:cs="Times New Roman"/>
        </w:rPr>
        <w:t xml:space="preserve"> </w:t>
      </w:r>
      <w:r w:rsidRPr="00FE0668">
        <w:rPr>
          <w:rFonts w:ascii="Times New Roman" w:hAnsi="Times New Roman" w:cs="Times New Roman"/>
        </w:rPr>
        <w:t>saja yang harus diperhatikan. Penciptaan guci ini memang mengambil dari berbagai elem</w:t>
      </w:r>
      <w:r w:rsidR="00403535" w:rsidRPr="00FE0668">
        <w:rPr>
          <w:rFonts w:ascii="Times New Roman" w:hAnsi="Times New Roman" w:cs="Times New Roman"/>
        </w:rPr>
        <w:t>en</w:t>
      </w:r>
      <w:r w:rsidRPr="00FE0668">
        <w:rPr>
          <w:rFonts w:ascii="Times New Roman" w:hAnsi="Times New Roman" w:cs="Times New Roman"/>
        </w:rPr>
        <w:t xml:space="preserve"> dari bunga cempaka sendiri baik dari pohon, daun, maupun bunganya. Pembentukan guci ini juga memiliki makna yang berbeda beda. Makna ini juga bisa disebut sebagai pengekspresian </w:t>
      </w:r>
      <w:r w:rsidR="001270BE" w:rsidRPr="00FE0668">
        <w:rPr>
          <w:rFonts w:ascii="Times New Roman" w:hAnsi="Times New Roman" w:cs="Times New Roman"/>
        </w:rPr>
        <w:t>pada guci. Hasil dari perwujudan ini memiliki karakteristik yang berbeda beda di</w:t>
      </w:r>
      <w:r w:rsidR="00B30DBC">
        <w:rPr>
          <w:rFonts w:ascii="Times New Roman" w:hAnsi="Times New Roman" w:cs="Times New Roman"/>
        </w:rPr>
        <w:t xml:space="preserve"> </w:t>
      </w:r>
      <w:r w:rsidR="001270BE" w:rsidRPr="00FE0668">
        <w:rPr>
          <w:rFonts w:ascii="Times New Roman" w:hAnsi="Times New Roman" w:cs="Times New Roman"/>
        </w:rPr>
        <w:t>setiap tampilannya.</w:t>
      </w:r>
    </w:p>
    <w:p w14:paraId="24C3F139" w14:textId="77777777" w:rsidR="00403535" w:rsidRPr="00FE0668" w:rsidRDefault="00403535" w:rsidP="001F3F44">
      <w:pPr>
        <w:spacing w:after="0" w:line="240" w:lineRule="auto"/>
        <w:jc w:val="both"/>
        <w:rPr>
          <w:rFonts w:ascii="Times New Roman" w:hAnsi="Times New Roman" w:cs="Times New Roman"/>
        </w:rPr>
      </w:pPr>
    </w:p>
    <w:p w14:paraId="51A2C899" w14:textId="77777777" w:rsidR="00DF7DA5" w:rsidRDefault="00DF7DA5" w:rsidP="00DF7DA5">
      <w:pPr>
        <w:spacing w:after="120" w:line="240" w:lineRule="auto"/>
        <w:jc w:val="both"/>
        <w:rPr>
          <w:rFonts w:ascii="Times New Roman" w:hAnsi="Times New Roman" w:cs="Times New Roman"/>
          <w:b/>
          <w:sz w:val="24"/>
          <w:szCs w:val="24"/>
        </w:rPr>
      </w:pPr>
    </w:p>
    <w:p w14:paraId="47DD9439" w14:textId="77777777" w:rsidR="00DF7DA5" w:rsidRDefault="00DF7DA5" w:rsidP="00DF7DA5">
      <w:pPr>
        <w:spacing w:after="120" w:line="240" w:lineRule="auto"/>
        <w:jc w:val="both"/>
        <w:rPr>
          <w:rFonts w:ascii="Times New Roman" w:hAnsi="Times New Roman" w:cs="Times New Roman"/>
          <w:b/>
          <w:sz w:val="24"/>
          <w:szCs w:val="24"/>
        </w:rPr>
      </w:pPr>
    </w:p>
    <w:p w14:paraId="0C09CB56" w14:textId="15B05AEE" w:rsidR="00865DC2" w:rsidRPr="00865DC2" w:rsidRDefault="00FE0668" w:rsidP="00DF7DA5">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DAFTAR </w:t>
      </w:r>
      <w:r w:rsidR="00DF7DA5">
        <w:rPr>
          <w:rFonts w:ascii="Times New Roman" w:hAnsi="Times New Roman" w:cs="Times New Roman"/>
          <w:b/>
          <w:sz w:val="24"/>
          <w:szCs w:val="24"/>
        </w:rPr>
        <w:t>PUSTAKA</w:t>
      </w:r>
    </w:p>
    <w:p w14:paraId="6ECA5B7C" w14:textId="77777777" w:rsidR="006D6031" w:rsidRPr="001F3F44" w:rsidRDefault="006D6031" w:rsidP="001F3F44">
      <w:pPr>
        <w:spacing w:after="0" w:line="240" w:lineRule="auto"/>
        <w:ind w:left="720" w:hanging="720"/>
        <w:jc w:val="both"/>
        <w:rPr>
          <w:rFonts w:ascii="Times New Roman" w:hAnsi="Times New Roman" w:cs="Times New Roman"/>
        </w:rPr>
      </w:pPr>
      <w:r w:rsidRPr="001F3F44">
        <w:rPr>
          <w:rFonts w:ascii="Times New Roman" w:hAnsi="Times New Roman" w:cs="Times New Roman"/>
        </w:rPr>
        <w:t xml:space="preserve">Gustami, Sp. </w:t>
      </w:r>
      <w:r w:rsidR="00764DAA">
        <w:rPr>
          <w:rFonts w:ascii="Times New Roman" w:hAnsi="Times New Roman" w:cs="Times New Roman"/>
          <w:lang w:val="id-ID"/>
        </w:rPr>
        <w:t>(</w:t>
      </w:r>
      <w:r w:rsidRPr="001F3F44">
        <w:rPr>
          <w:rFonts w:ascii="Times New Roman" w:hAnsi="Times New Roman" w:cs="Times New Roman"/>
        </w:rPr>
        <w:t>2007</w:t>
      </w:r>
      <w:r w:rsidR="00764DAA">
        <w:rPr>
          <w:rFonts w:ascii="Times New Roman" w:hAnsi="Times New Roman" w:cs="Times New Roman"/>
          <w:lang w:val="id-ID"/>
        </w:rPr>
        <w:t>),</w:t>
      </w:r>
      <w:r w:rsidRPr="001F3F44">
        <w:rPr>
          <w:rFonts w:ascii="Times New Roman" w:hAnsi="Times New Roman" w:cs="Times New Roman"/>
        </w:rPr>
        <w:t xml:space="preserve">  Butir-Butir Mutiara Estetika Timur: Ide Dasar Penciptaan Seni Kriya Indonesia, Yogyakarta: Prasista.</w:t>
      </w:r>
    </w:p>
    <w:p w14:paraId="64249B8E" w14:textId="77777777" w:rsidR="006D6031" w:rsidRPr="001F3F44" w:rsidRDefault="006D6031" w:rsidP="001F3F44">
      <w:pPr>
        <w:spacing w:after="0" w:line="240" w:lineRule="auto"/>
        <w:ind w:left="720" w:hanging="720"/>
        <w:jc w:val="both"/>
        <w:rPr>
          <w:rFonts w:ascii="Times New Roman" w:hAnsi="Times New Roman" w:cs="Times New Roman"/>
          <w:color w:val="222222"/>
          <w:shd w:val="clear" w:color="auto" w:fill="FFFFFF"/>
        </w:rPr>
      </w:pPr>
      <w:r w:rsidRPr="001F3F44">
        <w:rPr>
          <w:rFonts w:ascii="Times New Roman" w:hAnsi="Times New Roman" w:cs="Times New Roman"/>
          <w:color w:val="222222"/>
          <w:shd w:val="clear" w:color="auto" w:fill="FFFFFF"/>
        </w:rPr>
        <w:t xml:space="preserve">Hasyimy, M. A. </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2016</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 </w:t>
      </w:r>
      <w:r w:rsidRPr="001F3F44">
        <w:rPr>
          <w:rFonts w:ascii="Times New Roman" w:hAnsi="Times New Roman" w:cs="Times New Roman"/>
          <w:i/>
          <w:iCs/>
          <w:color w:val="222222"/>
          <w:shd w:val="clear" w:color="auto" w:fill="FFFFFF"/>
        </w:rPr>
        <w:t>Kesatria hanoman dalam ekspresi keramik seni</w:t>
      </w:r>
      <w:r w:rsidRPr="001F3F44">
        <w:rPr>
          <w:rFonts w:ascii="Times New Roman" w:hAnsi="Times New Roman" w:cs="Times New Roman"/>
          <w:color w:val="222222"/>
          <w:shd w:val="clear" w:color="auto" w:fill="FFFFFF"/>
        </w:rPr>
        <w:t> (Doctoral dissertation, Universitas Negeri Malang).</w:t>
      </w:r>
    </w:p>
    <w:p w14:paraId="6B708BFF" w14:textId="77777777" w:rsidR="006D6031" w:rsidRPr="001F3F44" w:rsidRDefault="006D6031" w:rsidP="001F3F44">
      <w:pPr>
        <w:spacing w:after="0" w:line="240" w:lineRule="auto"/>
        <w:ind w:left="720" w:hanging="720"/>
        <w:jc w:val="both"/>
        <w:rPr>
          <w:rFonts w:ascii="Times New Roman" w:hAnsi="Times New Roman" w:cs="Times New Roman"/>
          <w:color w:val="222222"/>
          <w:shd w:val="clear" w:color="auto" w:fill="FFFFFF"/>
        </w:rPr>
      </w:pPr>
      <w:r w:rsidRPr="001F3F44">
        <w:rPr>
          <w:rFonts w:ascii="Times New Roman" w:hAnsi="Times New Roman" w:cs="Times New Roman"/>
          <w:color w:val="222222"/>
          <w:shd w:val="clear" w:color="auto" w:fill="FFFFFF"/>
        </w:rPr>
        <w:t xml:space="preserve">Kinho, J., &amp; Irawan, A. </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2011</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 xml:space="preserve"> Studi keragaman jenis cempaka berdasarkan karakteristik morfologi di Sulawesi Utara. </w:t>
      </w:r>
      <w:r w:rsidRPr="001F3F44">
        <w:rPr>
          <w:rFonts w:ascii="Times New Roman" w:hAnsi="Times New Roman" w:cs="Times New Roman"/>
          <w:i/>
          <w:iCs/>
          <w:color w:val="222222"/>
          <w:shd w:val="clear" w:color="auto" w:fill="FFFFFF"/>
        </w:rPr>
        <w:t>Prosiding Ekspose Hasil-hasil Penelitian BPK Menado</w:t>
      </w:r>
      <w:r w:rsidRPr="001F3F44">
        <w:rPr>
          <w:rFonts w:ascii="Times New Roman" w:hAnsi="Times New Roman" w:cs="Times New Roman"/>
          <w:color w:val="222222"/>
          <w:shd w:val="clear" w:color="auto" w:fill="FFFFFF"/>
        </w:rPr>
        <w:t>, 61-78.</w:t>
      </w:r>
    </w:p>
    <w:p w14:paraId="57B7A7AD" w14:textId="77777777" w:rsidR="006D6031" w:rsidRPr="001F3F44" w:rsidRDefault="006D6031" w:rsidP="001F3F44">
      <w:pPr>
        <w:spacing w:after="0" w:line="240" w:lineRule="auto"/>
        <w:ind w:left="720" w:hanging="720"/>
        <w:jc w:val="both"/>
        <w:rPr>
          <w:rFonts w:ascii="Times New Roman" w:hAnsi="Times New Roman" w:cs="Times New Roman"/>
          <w:color w:val="222222"/>
          <w:shd w:val="clear" w:color="auto" w:fill="FFFFFF"/>
        </w:rPr>
      </w:pPr>
      <w:r w:rsidRPr="001F3F44">
        <w:rPr>
          <w:rFonts w:ascii="Times New Roman" w:hAnsi="Times New Roman" w:cs="Times New Roman"/>
          <w:color w:val="222222"/>
          <w:shd w:val="clear" w:color="auto" w:fill="FFFFFF"/>
        </w:rPr>
        <w:t>Kleden-Probonegoro, N. 2014. Ekspresi Karya (Seni) dan Politik Multikultural. </w:t>
      </w:r>
      <w:r w:rsidRPr="001F3F44">
        <w:rPr>
          <w:rFonts w:ascii="Times New Roman" w:hAnsi="Times New Roman" w:cs="Times New Roman"/>
          <w:i/>
          <w:iCs/>
          <w:color w:val="222222"/>
          <w:shd w:val="clear" w:color="auto" w:fill="FFFFFF"/>
        </w:rPr>
        <w:t>Antropologi Indonesia</w:t>
      </w:r>
      <w:r w:rsidRPr="001F3F44">
        <w:rPr>
          <w:rFonts w:ascii="Times New Roman" w:hAnsi="Times New Roman" w:cs="Times New Roman"/>
          <w:color w:val="222222"/>
          <w:shd w:val="clear" w:color="auto" w:fill="FFFFFF"/>
        </w:rPr>
        <w:t>.</w:t>
      </w:r>
    </w:p>
    <w:p w14:paraId="3BA8835F" w14:textId="77777777" w:rsidR="006D6031" w:rsidRPr="001F3F44" w:rsidRDefault="006D6031" w:rsidP="001F3F44">
      <w:pPr>
        <w:spacing w:after="0" w:line="240" w:lineRule="auto"/>
        <w:ind w:left="720" w:hanging="720"/>
        <w:jc w:val="both"/>
        <w:rPr>
          <w:rFonts w:ascii="Times New Roman" w:hAnsi="Times New Roman" w:cs="Times New Roman"/>
          <w:color w:val="222222"/>
          <w:shd w:val="clear" w:color="auto" w:fill="FFFFFF"/>
        </w:rPr>
      </w:pPr>
      <w:r w:rsidRPr="001F3F44">
        <w:rPr>
          <w:rFonts w:ascii="Times New Roman" w:hAnsi="Times New Roman" w:cs="Times New Roman"/>
          <w:color w:val="222222"/>
          <w:shd w:val="clear" w:color="auto" w:fill="FFFFFF"/>
        </w:rPr>
        <w:t xml:space="preserve">Puspita, A. P. </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2019</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 xml:space="preserve"> Galeri Bunga Cempaka di Kota Semarang. </w:t>
      </w:r>
      <w:r w:rsidRPr="001F3F44">
        <w:rPr>
          <w:rFonts w:ascii="Times New Roman" w:hAnsi="Times New Roman" w:cs="Times New Roman"/>
          <w:i/>
          <w:iCs/>
          <w:color w:val="222222"/>
          <w:shd w:val="clear" w:color="auto" w:fill="FFFFFF"/>
        </w:rPr>
        <w:t>eDimensi Arsitektur Petra</w:t>
      </w:r>
      <w:r w:rsidRPr="001F3F44">
        <w:rPr>
          <w:rFonts w:ascii="Times New Roman" w:hAnsi="Times New Roman" w:cs="Times New Roman"/>
          <w:color w:val="222222"/>
          <w:shd w:val="clear" w:color="auto" w:fill="FFFFFF"/>
        </w:rPr>
        <w:t>, </w:t>
      </w:r>
      <w:r w:rsidRPr="001F3F44">
        <w:rPr>
          <w:rFonts w:ascii="Times New Roman" w:hAnsi="Times New Roman" w:cs="Times New Roman"/>
          <w:i/>
          <w:iCs/>
          <w:color w:val="222222"/>
          <w:shd w:val="clear" w:color="auto" w:fill="FFFFFF"/>
        </w:rPr>
        <w:t>7</w:t>
      </w:r>
      <w:r w:rsidRPr="001F3F44">
        <w:rPr>
          <w:rFonts w:ascii="Times New Roman" w:hAnsi="Times New Roman" w:cs="Times New Roman"/>
          <w:color w:val="222222"/>
          <w:shd w:val="clear" w:color="auto" w:fill="FFFFFF"/>
        </w:rPr>
        <w:t>(1), 529-536.</w:t>
      </w:r>
    </w:p>
    <w:p w14:paraId="4AC4A017" w14:textId="77777777" w:rsidR="006D6031" w:rsidRPr="001F3F44" w:rsidRDefault="006D6031" w:rsidP="001F3F44">
      <w:pPr>
        <w:spacing w:after="0" w:line="240" w:lineRule="auto"/>
        <w:ind w:left="720" w:hanging="720"/>
        <w:jc w:val="both"/>
        <w:rPr>
          <w:rFonts w:ascii="Times New Roman" w:hAnsi="Times New Roman" w:cs="Times New Roman"/>
          <w:color w:val="222222"/>
          <w:shd w:val="clear" w:color="auto" w:fill="FFFFFF"/>
        </w:rPr>
      </w:pPr>
      <w:r w:rsidRPr="001F3F44">
        <w:rPr>
          <w:rFonts w:ascii="Times New Roman" w:hAnsi="Times New Roman" w:cs="Times New Roman"/>
          <w:color w:val="222222"/>
          <w:shd w:val="clear" w:color="auto" w:fill="FFFFFF"/>
        </w:rPr>
        <w:t>Rangkuti, N., Pojoh, I., &amp; Harkatiningsih, N. 2008. </w:t>
      </w:r>
      <w:r w:rsidRPr="001F3F44">
        <w:rPr>
          <w:rFonts w:ascii="Times New Roman" w:hAnsi="Times New Roman" w:cs="Times New Roman"/>
          <w:i/>
          <w:iCs/>
          <w:color w:val="222222"/>
          <w:shd w:val="clear" w:color="auto" w:fill="FFFFFF"/>
        </w:rPr>
        <w:t>Buku panduan analisis keramik</w:t>
      </w:r>
      <w:r w:rsidRPr="001F3F44">
        <w:rPr>
          <w:rFonts w:ascii="Times New Roman" w:hAnsi="Times New Roman" w:cs="Times New Roman"/>
          <w:color w:val="222222"/>
          <w:shd w:val="clear" w:color="auto" w:fill="FFFFFF"/>
        </w:rPr>
        <w:t>. Departemen kebudayaan dan pariwisata.</w:t>
      </w:r>
    </w:p>
    <w:p w14:paraId="743E5E41" w14:textId="77777777" w:rsidR="006D6031" w:rsidRPr="001F3F44" w:rsidRDefault="006D6031" w:rsidP="001F3F44">
      <w:pPr>
        <w:spacing w:after="0" w:line="240" w:lineRule="auto"/>
        <w:ind w:left="720" w:hanging="720"/>
        <w:jc w:val="both"/>
        <w:rPr>
          <w:rFonts w:ascii="Times New Roman" w:hAnsi="Times New Roman" w:cs="Times New Roman"/>
          <w:color w:val="222222"/>
          <w:shd w:val="clear" w:color="auto" w:fill="FFFFFF"/>
        </w:rPr>
      </w:pPr>
      <w:r w:rsidRPr="001F3F44">
        <w:rPr>
          <w:rFonts w:ascii="Times New Roman" w:hAnsi="Times New Roman" w:cs="Times New Roman"/>
          <w:color w:val="222222"/>
          <w:shd w:val="clear" w:color="auto" w:fill="FFFFFF"/>
        </w:rPr>
        <w:t xml:space="preserve">Rispul, R. </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2012</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 xml:space="preserve"> Seni Kriya Antara Tekhnik Dan Ekspresi. </w:t>
      </w:r>
      <w:r w:rsidRPr="001F3F44">
        <w:rPr>
          <w:rFonts w:ascii="Times New Roman" w:hAnsi="Times New Roman" w:cs="Times New Roman"/>
          <w:i/>
          <w:iCs/>
          <w:color w:val="222222"/>
          <w:shd w:val="clear" w:color="auto" w:fill="FFFFFF"/>
        </w:rPr>
        <w:t>Corak: Jurnal Seni Kriya</w:t>
      </w:r>
      <w:r w:rsidRPr="001F3F44">
        <w:rPr>
          <w:rFonts w:ascii="Times New Roman" w:hAnsi="Times New Roman" w:cs="Times New Roman"/>
          <w:color w:val="222222"/>
          <w:shd w:val="clear" w:color="auto" w:fill="FFFFFF"/>
        </w:rPr>
        <w:t>, </w:t>
      </w:r>
      <w:r w:rsidRPr="001F3F44">
        <w:rPr>
          <w:rFonts w:ascii="Times New Roman" w:hAnsi="Times New Roman" w:cs="Times New Roman"/>
          <w:i/>
          <w:iCs/>
          <w:color w:val="222222"/>
          <w:shd w:val="clear" w:color="auto" w:fill="FFFFFF"/>
        </w:rPr>
        <w:t>1</w:t>
      </w:r>
      <w:r w:rsidRPr="001F3F44">
        <w:rPr>
          <w:rFonts w:ascii="Times New Roman" w:hAnsi="Times New Roman" w:cs="Times New Roman"/>
          <w:color w:val="222222"/>
          <w:shd w:val="clear" w:color="auto" w:fill="FFFFFF"/>
        </w:rPr>
        <w:t>(1).</w:t>
      </w:r>
    </w:p>
    <w:p w14:paraId="17B2E3E5" w14:textId="77777777" w:rsidR="006D6031" w:rsidRPr="001F3F44" w:rsidRDefault="006D6031" w:rsidP="001F3F44">
      <w:pPr>
        <w:spacing w:after="0" w:line="240" w:lineRule="auto"/>
        <w:ind w:left="720" w:hanging="720"/>
        <w:jc w:val="both"/>
        <w:rPr>
          <w:rFonts w:ascii="Times New Roman" w:hAnsi="Times New Roman" w:cs="Times New Roman"/>
          <w:color w:val="222222"/>
          <w:shd w:val="clear" w:color="auto" w:fill="FFFFFF"/>
        </w:rPr>
      </w:pPr>
      <w:r w:rsidRPr="001F3F44">
        <w:rPr>
          <w:rFonts w:ascii="Times New Roman" w:hAnsi="Times New Roman" w:cs="Times New Roman"/>
          <w:color w:val="222222"/>
          <w:shd w:val="clear" w:color="auto" w:fill="FFFFFF"/>
        </w:rPr>
        <w:t xml:space="preserve">Suartini, L. </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2016</w:t>
      </w:r>
      <w:r w:rsidR="00764DAA">
        <w:rPr>
          <w:rFonts w:ascii="Times New Roman" w:hAnsi="Times New Roman" w:cs="Times New Roman"/>
          <w:color w:val="222222"/>
          <w:shd w:val="clear" w:color="auto" w:fill="FFFFFF"/>
          <w:lang w:val="id-ID"/>
        </w:rPr>
        <w:t>),</w:t>
      </w:r>
      <w:r w:rsidRPr="001F3F44">
        <w:rPr>
          <w:rFonts w:ascii="Times New Roman" w:hAnsi="Times New Roman" w:cs="Times New Roman"/>
          <w:color w:val="222222"/>
          <w:shd w:val="clear" w:color="auto" w:fill="FFFFFF"/>
        </w:rPr>
        <w:t xml:space="preserve"> Seni (Kriya) Keramik: Dari Benda Fungsional ke Pernyataan Seni Kontemporer. </w:t>
      </w:r>
      <w:r w:rsidRPr="001F3F44">
        <w:rPr>
          <w:rFonts w:ascii="Times New Roman" w:hAnsi="Times New Roman" w:cs="Times New Roman"/>
          <w:i/>
          <w:iCs/>
          <w:color w:val="222222"/>
          <w:shd w:val="clear" w:color="auto" w:fill="FFFFFF"/>
        </w:rPr>
        <w:t>Prasi: Jurnal Bahasa, Seni, dan Pengajarannya</w:t>
      </w:r>
      <w:r w:rsidRPr="001F3F44">
        <w:rPr>
          <w:rFonts w:ascii="Times New Roman" w:hAnsi="Times New Roman" w:cs="Times New Roman"/>
          <w:color w:val="222222"/>
          <w:shd w:val="clear" w:color="auto" w:fill="FFFFFF"/>
        </w:rPr>
        <w:t>, </w:t>
      </w:r>
      <w:r w:rsidRPr="001F3F44">
        <w:rPr>
          <w:rFonts w:ascii="Times New Roman" w:hAnsi="Times New Roman" w:cs="Times New Roman"/>
          <w:i/>
          <w:iCs/>
          <w:color w:val="222222"/>
          <w:shd w:val="clear" w:color="auto" w:fill="FFFFFF"/>
        </w:rPr>
        <w:t>8</w:t>
      </w:r>
      <w:r w:rsidRPr="001F3F44">
        <w:rPr>
          <w:rFonts w:ascii="Times New Roman" w:hAnsi="Times New Roman" w:cs="Times New Roman"/>
          <w:color w:val="222222"/>
          <w:shd w:val="clear" w:color="auto" w:fill="FFFFFF"/>
        </w:rPr>
        <w:t>(15).</w:t>
      </w:r>
    </w:p>
    <w:p w14:paraId="44DD7A78" w14:textId="77777777" w:rsidR="006D6031" w:rsidRPr="003E43CE" w:rsidRDefault="006D6031" w:rsidP="001F3F44">
      <w:pPr>
        <w:spacing w:after="0" w:line="240" w:lineRule="auto"/>
        <w:ind w:left="720" w:hanging="720"/>
        <w:jc w:val="both"/>
        <w:rPr>
          <w:rFonts w:ascii="Times New Roman" w:hAnsi="Times New Roman" w:cs="Times New Roman"/>
          <w:sz w:val="24"/>
          <w:szCs w:val="24"/>
        </w:rPr>
      </w:pPr>
      <w:r w:rsidRPr="003E43CE">
        <w:rPr>
          <w:rFonts w:ascii="Times New Roman" w:hAnsi="Times New Roman" w:cs="Times New Roman"/>
          <w:sz w:val="24"/>
          <w:szCs w:val="24"/>
        </w:rPr>
        <w:t>.</w:t>
      </w:r>
    </w:p>
    <w:p w14:paraId="7FB022DC" w14:textId="77777777" w:rsidR="006D6031" w:rsidRPr="00C364B8" w:rsidRDefault="006D6031" w:rsidP="001F3F44">
      <w:pPr>
        <w:spacing w:after="0" w:line="240" w:lineRule="auto"/>
        <w:jc w:val="both"/>
        <w:rPr>
          <w:rFonts w:ascii="Times New Roman" w:hAnsi="Times New Roman" w:cs="Times New Roman"/>
          <w:sz w:val="24"/>
          <w:szCs w:val="24"/>
        </w:rPr>
      </w:pPr>
    </w:p>
    <w:sectPr w:rsidR="006D6031" w:rsidRPr="00C364B8" w:rsidSect="00A74267">
      <w:headerReference w:type="even" r:id="rId28"/>
      <w:headerReference w:type="default" r:id="rId29"/>
      <w:footerReference w:type="even" r:id="rId30"/>
      <w:footerReference w:type="default" r:id="rId31"/>
      <w:headerReference w:type="first" r:id="rId32"/>
      <w:footerReference w:type="first" r:id="rId33"/>
      <w:pgSz w:w="11909" w:h="16834" w:code="9"/>
      <w:pgMar w:top="1701" w:right="1134" w:bottom="1418" w:left="1134" w:header="851" w:footer="720" w:gutter="0"/>
      <w:pgNumType w:start="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7AE68" w14:textId="77777777" w:rsidR="000E1B25" w:rsidRDefault="000E1B25" w:rsidP="00D0541E">
      <w:pPr>
        <w:spacing w:after="0" w:line="240" w:lineRule="auto"/>
      </w:pPr>
      <w:r>
        <w:separator/>
      </w:r>
    </w:p>
  </w:endnote>
  <w:endnote w:type="continuationSeparator" w:id="0">
    <w:p w14:paraId="4794F5D8" w14:textId="77777777" w:rsidR="000E1B25" w:rsidRDefault="000E1B25" w:rsidP="00D05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77F5" w14:textId="77777777" w:rsidR="003964F5" w:rsidRDefault="003964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E3CD" w14:textId="058D0934" w:rsidR="00D0541E" w:rsidRDefault="00D0541E" w:rsidP="008128A0">
    <w:pPr>
      <w:pStyle w:val="Footer"/>
    </w:pPr>
  </w:p>
  <w:p w14:paraId="324F2257" w14:textId="77777777" w:rsidR="00D0541E" w:rsidRDefault="00D054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AB10" w14:textId="77777777" w:rsidR="003964F5" w:rsidRDefault="003964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9EB72" w14:textId="77777777" w:rsidR="000E1B25" w:rsidRDefault="000E1B25" w:rsidP="00D0541E">
      <w:pPr>
        <w:spacing w:after="0" w:line="240" w:lineRule="auto"/>
      </w:pPr>
      <w:r>
        <w:separator/>
      </w:r>
    </w:p>
  </w:footnote>
  <w:footnote w:type="continuationSeparator" w:id="0">
    <w:p w14:paraId="2E7A2042" w14:textId="77777777" w:rsidR="000E1B25" w:rsidRDefault="000E1B25" w:rsidP="00D05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230E6" w14:textId="77777777" w:rsidR="003964F5" w:rsidRDefault="003964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096975"/>
      <w:docPartObj>
        <w:docPartGallery w:val="Page Numbers (Top of Page)"/>
        <w:docPartUnique/>
      </w:docPartObj>
    </w:sdtPr>
    <w:sdtEndPr>
      <w:rPr>
        <w:noProof/>
      </w:rPr>
    </w:sdtEndPr>
    <w:sdtContent>
      <w:p w14:paraId="04D3A722" w14:textId="39D41979" w:rsidR="008128A0" w:rsidRDefault="008128A0">
        <w:pPr>
          <w:pStyle w:val="Header"/>
          <w:jc w:val="right"/>
        </w:pPr>
        <w:r w:rsidRPr="008128A0">
          <w:rPr>
            <w:rFonts w:ascii="Times New Roman" w:hAnsi="Times New Roman" w:cs="Times New Roman"/>
          </w:rPr>
          <w:fldChar w:fldCharType="begin"/>
        </w:r>
        <w:r w:rsidRPr="008128A0">
          <w:rPr>
            <w:rFonts w:ascii="Times New Roman" w:hAnsi="Times New Roman" w:cs="Times New Roman"/>
          </w:rPr>
          <w:instrText xml:space="preserve"> PAGE   \* MERGEFORMAT </w:instrText>
        </w:r>
        <w:r w:rsidRPr="008128A0">
          <w:rPr>
            <w:rFonts w:ascii="Times New Roman" w:hAnsi="Times New Roman" w:cs="Times New Roman"/>
          </w:rPr>
          <w:fldChar w:fldCharType="separate"/>
        </w:r>
        <w:r w:rsidRPr="008128A0">
          <w:rPr>
            <w:rFonts w:ascii="Times New Roman" w:hAnsi="Times New Roman" w:cs="Times New Roman"/>
            <w:noProof/>
          </w:rPr>
          <w:t>2</w:t>
        </w:r>
        <w:r w:rsidRPr="008128A0">
          <w:rPr>
            <w:rFonts w:ascii="Times New Roman" w:hAnsi="Times New Roman" w:cs="Times New Roman"/>
            <w:noProof/>
          </w:rPr>
          <w:fldChar w:fldCharType="end"/>
        </w:r>
      </w:p>
    </w:sdtContent>
  </w:sdt>
  <w:p w14:paraId="73D817D7" w14:textId="4B2BC539" w:rsidR="008128A0" w:rsidRPr="008128A0" w:rsidRDefault="008128A0" w:rsidP="008128A0">
    <w:pPr>
      <w:widowControl w:val="0"/>
      <w:tabs>
        <w:tab w:val="center" w:pos="4680"/>
        <w:tab w:val="right" w:pos="9360"/>
      </w:tabs>
      <w:suppressAutoHyphens/>
      <w:spacing w:after="0" w:line="240" w:lineRule="auto"/>
      <w:rPr>
        <w:rFonts w:ascii="Times New Roman" w:eastAsia="Times New Roman" w:hAnsi="Times New Roman" w:cs="Times New Roman"/>
        <w:sz w:val="18"/>
        <w:szCs w:val="18"/>
        <w:lang w:eastAsia="zh-CN"/>
      </w:rPr>
    </w:pPr>
    <w:bookmarkStart w:id="0" w:name="_Hlk141369527"/>
    <w:bookmarkStart w:id="1" w:name="_Hlk141369528"/>
    <w:bookmarkStart w:id="2" w:name="_Hlk141369529"/>
    <w:bookmarkStart w:id="3" w:name="_Hlk141369530"/>
    <w:bookmarkStart w:id="4" w:name="_Hlk141369531"/>
    <w:bookmarkStart w:id="5" w:name="_Hlk141369532"/>
    <w:bookmarkStart w:id="6" w:name="_Hlk141369643"/>
    <w:bookmarkStart w:id="7" w:name="_Hlk141369644"/>
    <w:r w:rsidRPr="00407CF8">
      <w:rPr>
        <w:rFonts w:ascii="Times New Roman" w:eastAsia="Times New Roman" w:hAnsi="Times New Roman" w:cs="Times New Roman"/>
        <w:b/>
        <w:bCs/>
        <w:i/>
        <w:iCs/>
        <w:sz w:val="18"/>
        <w:szCs w:val="18"/>
        <w:lang w:eastAsia="zh-CN"/>
      </w:rPr>
      <w:t>HASTAGINA</w:t>
    </w:r>
    <w:r w:rsidRPr="00407CF8">
      <w:rPr>
        <w:rFonts w:ascii="Times New Roman" w:eastAsia="Times New Roman" w:hAnsi="Times New Roman" w:cs="Times New Roman"/>
        <w:sz w:val="18"/>
        <w:szCs w:val="18"/>
        <w:lang w:eastAsia="zh-CN"/>
      </w:rPr>
      <w:t>: JURNAL KRIYA DAN INDUSTRI KREATIF</w:t>
    </w:r>
    <w:r w:rsidR="00DF7DA5">
      <w:rPr>
        <w:noProof/>
      </w:rPr>
      <mc:AlternateContent>
        <mc:Choice Requires="wps">
          <w:drawing>
            <wp:anchor distT="4294967294" distB="4294967294" distL="114300" distR="114300" simplePos="0" relativeHeight="251659264" behindDoc="0" locked="0" layoutInCell="1" allowOverlap="1" wp14:anchorId="6152CD2E" wp14:editId="1D44987D">
              <wp:simplePos x="0" y="0"/>
              <wp:positionH relativeFrom="column">
                <wp:posOffset>-49530</wp:posOffset>
              </wp:positionH>
              <wp:positionV relativeFrom="paragraph">
                <wp:posOffset>234314</wp:posOffset>
              </wp:positionV>
              <wp:extent cx="6187440" cy="0"/>
              <wp:effectExtent l="0" t="0" r="0" b="0"/>
              <wp:wrapNone/>
              <wp:docPr id="1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7440" cy="0"/>
                      </a:xfrm>
                      <a:prstGeom prst="straightConnector1">
                        <a:avLst/>
                      </a:prstGeom>
                      <a:noFill/>
                      <a:ln w="9525">
                        <a:solidFill>
                          <a:srgbClr val="000000"/>
                        </a:solidFill>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590E69BB" id="_x0000_t32" coordsize="21600,21600" o:spt="32" o:oned="t" path="m,l21600,21600e" filled="f">
              <v:path arrowok="t" fillok="f" o:connecttype="none"/>
              <o:lock v:ext="edit" shapetype="t"/>
            </v:shapetype>
            <v:shape id="AutoShape 2" o:spid="_x0000_s1026" type="#_x0000_t32" style="position:absolute;margin-left:-3.9pt;margin-top:18.45pt;width:487.2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jX4QEAALkDAAAOAAAAZHJzL2Uyb0RvYy54bWysU8Fu2zAMvQ/YPwi6L46DtOuMOMWQrrt0&#10;W4B2H8BIsi1MEgVJiZ2/H6UmabddhmE+CJb5+Mj3SK9uJ2vYQYWo0bW8ns05U06g1K5v+fen+3c3&#10;nMUEToJBp1p+VJHfrt++WY2+UQsc0EgVGJG42Iy+5UNKvqmqKAZlIc7QK0fBDoOFRNfQVzLASOzW&#10;VIv5/LoaMUgfUKgY6evdc5CvC3/XKZG+dV1UiZmWU2+pnKGcu3xW6xU0fQA/aHFqA/6hCwvaUdEL&#10;1R0kYPug/6CyWgSM2KWZQFth12mhigZSU89/U/M4gFdFC5kT/cWm+P9oxdfDNjAtaXZLzhxYmtHH&#10;fcJSmi2yP6OPDcE2bhuyQjG5R/+A4kdkDjcDuF4V8NPRU26dM6pfUvIleqqyG7+gJAwQfzFr6oLN&#10;lGQDm8pMjpeZqCkxQR+v65v3yyWNTpxjFTTnRB9i+qzQsvzS8pgC6H5IG3SOJo+hLmXg8BBTbgua&#10;c0Ku6vBeG1MWwDg2tvzD1eKqJEQ0WuZghsXQ7zYmsAPkFSpP0UiR17CAeycL2aBAfnKSpWKIo7Xn&#10;md0qyZlR9Jfkt4JMoM3fIKlx4062ZiefZ7JDedyGrCs7TPtRFJ52OS/g63tBvfxx658AAAD//wMA&#10;UEsDBBQABgAIAAAAIQA3LwNw3QAAAAgBAAAPAAAAZHJzL2Rvd25yZXYueG1sTI/NTsMwEITvSLyD&#10;tZW4oNZpEYaEOFWFxIFjfySu23hJQuN1FDtN6NPjigMcd2Y0822+nmwrztT7xrGG5SIBQVw603Cl&#10;4bB/mz+D8AHZYOuYNHyTh3Vxe5NjZtzIWzrvQiViCfsMNdQhdJmUvqzJol+4jjh6n663GOLZV9L0&#10;OMZy28pVkihpseG4UGNHrzWVp91gNZAfHpfJJrXV4f0y3n+sLl9jt9f6bjZtXkAEmsJfGK74ER2K&#10;yHR0AxsvWg3zp0geNDyoFET0U6UUiOOvIItc/n+g+AEAAP//AwBQSwECLQAUAAYACAAAACEAtoM4&#10;kv4AAADhAQAAEwAAAAAAAAAAAAAAAAAAAAAAW0NvbnRlbnRfVHlwZXNdLnhtbFBLAQItABQABgAI&#10;AAAAIQA4/SH/1gAAAJQBAAALAAAAAAAAAAAAAAAAAC8BAABfcmVscy8ucmVsc1BLAQItABQABgAI&#10;AAAAIQBcEjjX4QEAALkDAAAOAAAAAAAAAAAAAAAAAC4CAABkcnMvZTJvRG9jLnhtbFBLAQItABQA&#10;BgAIAAAAIQA3LwNw3QAAAAgBAAAPAAAAAAAAAAAAAAAAADsEAABkcnMvZG93bnJldi54bWxQSwUG&#10;AAAAAAQABADzAAAARQUAAAAA&#10;"/>
          </w:pict>
        </mc:Fallback>
      </mc:AlternateContent>
    </w:r>
    <w:r w:rsidRPr="00407CF8">
      <w:rPr>
        <w:rFonts w:ascii="Times New Roman" w:eastAsia="Times New Roman" w:hAnsi="Times New Roman" w:cs="Times New Roman"/>
        <w:sz w:val="18"/>
        <w:szCs w:val="18"/>
        <w:lang w:eastAsia="zh-CN"/>
      </w:rPr>
      <w:t xml:space="preserve"> Volume 3, Nomor 1, Juli 2023, pp. </w:t>
    </w:r>
    <w:r>
      <w:rPr>
        <w:rFonts w:ascii="Times New Roman" w:eastAsia="Times New Roman" w:hAnsi="Times New Roman" w:cs="Times New Roman"/>
        <w:sz w:val="18"/>
        <w:szCs w:val="18"/>
        <w:lang w:eastAsia="zh-CN"/>
      </w:rPr>
      <w:t>6</w:t>
    </w:r>
    <w:r w:rsidR="00A74267">
      <w:rPr>
        <w:rFonts w:ascii="Times New Roman" w:eastAsia="Times New Roman" w:hAnsi="Times New Roman" w:cs="Times New Roman"/>
        <w:sz w:val="18"/>
        <w:szCs w:val="18"/>
        <w:lang w:eastAsia="zh-CN"/>
      </w:rPr>
      <w:t>7</w:t>
    </w:r>
    <w:r w:rsidRPr="00407CF8">
      <w:rPr>
        <w:rFonts w:ascii="Times New Roman" w:eastAsia="Times New Roman" w:hAnsi="Times New Roman" w:cs="Times New Roman"/>
        <w:sz w:val="18"/>
        <w:szCs w:val="18"/>
        <w:lang w:eastAsia="zh-CN"/>
      </w:rPr>
      <w:t>–</w:t>
    </w:r>
    <w:r w:rsidR="003964F5">
      <w:rPr>
        <w:rFonts w:ascii="Times New Roman" w:eastAsia="Times New Roman" w:hAnsi="Times New Roman" w:cs="Times New Roman"/>
        <w:sz w:val="18"/>
        <w:szCs w:val="18"/>
        <w:lang w:eastAsia="zh-CN"/>
      </w:rPr>
      <w:t>7</w:t>
    </w:r>
    <w:r w:rsidR="00A74267">
      <w:rPr>
        <w:rFonts w:ascii="Times New Roman" w:eastAsia="Times New Roman" w:hAnsi="Times New Roman" w:cs="Times New Roman"/>
        <w:sz w:val="18"/>
        <w:szCs w:val="18"/>
        <w:lang w:eastAsia="zh-CN"/>
      </w:rPr>
      <w:t>6</w:t>
    </w:r>
    <w:r w:rsidRPr="00407CF8">
      <w:rPr>
        <w:rFonts w:ascii="Times New Roman" w:eastAsia="Times New Roman" w:hAnsi="Times New Roman" w:cs="Times New Roman"/>
        <w:sz w:val="18"/>
        <w:szCs w:val="18"/>
        <w:lang w:eastAsia="zh-CN"/>
      </w:rPr>
      <w:t>. e-ISSN 2829-739</w:t>
    </w:r>
    <w:bookmarkEnd w:id="0"/>
    <w:bookmarkEnd w:id="1"/>
    <w:bookmarkEnd w:id="2"/>
    <w:bookmarkEnd w:id="3"/>
    <w:bookmarkEnd w:id="4"/>
    <w:bookmarkEnd w:id="5"/>
    <w:bookmarkEnd w:id="6"/>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4F061" w14:textId="77777777" w:rsidR="003964F5" w:rsidRDefault="003964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F143B"/>
    <w:multiLevelType w:val="hybridMultilevel"/>
    <w:tmpl w:val="8C4CC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A293B"/>
    <w:multiLevelType w:val="multilevel"/>
    <w:tmpl w:val="00F06DB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E72E61"/>
    <w:multiLevelType w:val="hybridMultilevel"/>
    <w:tmpl w:val="CD9A13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AE4A99"/>
    <w:multiLevelType w:val="hybridMultilevel"/>
    <w:tmpl w:val="31F4E5AC"/>
    <w:lvl w:ilvl="0" w:tplc="BF2A39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1BC15F7"/>
    <w:multiLevelType w:val="hybridMultilevel"/>
    <w:tmpl w:val="4C76ABAA"/>
    <w:lvl w:ilvl="0" w:tplc="1248A864">
      <w:start w:val="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G0MDc0MDKwtDQ2NjdR0lEKTi0uzszPAykwqgUA1CwCVSwAAAA="/>
  </w:docVars>
  <w:rsids>
    <w:rsidRoot w:val="00A30BA8"/>
    <w:rsid w:val="00051137"/>
    <w:rsid w:val="000B6D9B"/>
    <w:rsid w:val="000E1B25"/>
    <w:rsid w:val="001270BE"/>
    <w:rsid w:val="00127176"/>
    <w:rsid w:val="00145FEC"/>
    <w:rsid w:val="00147E17"/>
    <w:rsid w:val="00162F3E"/>
    <w:rsid w:val="00182753"/>
    <w:rsid w:val="00191B85"/>
    <w:rsid w:val="001E6893"/>
    <w:rsid w:val="001F3F44"/>
    <w:rsid w:val="00235B8C"/>
    <w:rsid w:val="00274E6C"/>
    <w:rsid w:val="002C4F7C"/>
    <w:rsid w:val="00341DD1"/>
    <w:rsid w:val="00371F76"/>
    <w:rsid w:val="003726AF"/>
    <w:rsid w:val="003964F5"/>
    <w:rsid w:val="003A393B"/>
    <w:rsid w:val="003A51E1"/>
    <w:rsid w:val="003F1F02"/>
    <w:rsid w:val="0040035B"/>
    <w:rsid w:val="00403535"/>
    <w:rsid w:val="004248BA"/>
    <w:rsid w:val="0046182D"/>
    <w:rsid w:val="00523016"/>
    <w:rsid w:val="005765CC"/>
    <w:rsid w:val="005B3E53"/>
    <w:rsid w:val="005F11E2"/>
    <w:rsid w:val="006D6031"/>
    <w:rsid w:val="006F1916"/>
    <w:rsid w:val="00764DAA"/>
    <w:rsid w:val="00774074"/>
    <w:rsid w:val="007E72CC"/>
    <w:rsid w:val="008128A0"/>
    <w:rsid w:val="00865DC2"/>
    <w:rsid w:val="00891687"/>
    <w:rsid w:val="008A70AA"/>
    <w:rsid w:val="008B5B26"/>
    <w:rsid w:val="008B6D3E"/>
    <w:rsid w:val="008E508E"/>
    <w:rsid w:val="00916AA9"/>
    <w:rsid w:val="0092177B"/>
    <w:rsid w:val="00943D69"/>
    <w:rsid w:val="009E5ADA"/>
    <w:rsid w:val="00A04034"/>
    <w:rsid w:val="00A05B88"/>
    <w:rsid w:val="00A30BA8"/>
    <w:rsid w:val="00A61EC4"/>
    <w:rsid w:val="00A62960"/>
    <w:rsid w:val="00A74267"/>
    <w:rsid w:val="00AD2384"/>
    <w:rsid w:val="00AF2EA7"/>
    <w:rsid w:val="00B27CC8"/>
    <w:rsid w:val="00B30DBC"/>
    <w:rsid w:val="00BA7274"/>
    <w:rsid w:val="00BB0CB5"/>
    <w:rsid w:val="00BE2F8A"/>
    <w:rsid w:val="00BF71E3"/>
    <w:rsid w:val="00C01600"/>
    <w:rsid w:val="00C364B8"/>
    <w:rsid w:val="00C44B30"/>
    <w:rsid w:val="00C93F87"/>
    <w:rsid w:val="00CF5CCC"/>
    <w:rsid w:val="00D0541E"/>
    <w:rsid w:val="00D14035"/>
    <w:rsid w:val="00D2115A"/>
    <w:rsid w:val="00D33D81"/>
    <w:rsid w:val="00DA6F1A"/>
    <w:rsid w:val="00DE463F"/>
    <w:rsid w:val="00DF7DA5"/>
    <w:rsid w:val="00E26E78"/>
    <w:rsid w:val="00E31E3F"/>
    <w:rsid w:val="00E54220"/>
    <w:rsid w:val="00E61FFE"/>
    <w:rsid w:val="00E91689"/>
    <w:rsid w:val="00EA63E5"/>
    <w:rsid w:val="00F30B04"/>
    <w:rsid w:val="00F9621F"/>
    <w:rsid w:val="00FD6C93"/>
    <w:rsid w:val="00FE0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A0D90"/>
  <w15:docId w15:val="{13D8D7FF-6F7E-48CC-9FB1-C8FA66D5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64B8"/>
    <w:rPr>
      <w:color w:val="0563C1" w:themeColor="hyperlink"/>
      <w:u w:val="single"/>
    </w:rPr>
  </w:style>
  <w:style w:type="paragraph" w:styleId="HTMLPreformatted">
    <w:name w:val="HTML Preformatted"/>
    <w:basedOn w:val="Normal"/>
    <w:link w:val="HTMLPreformattedChar"/>
    <w:uiPriority w:val="99"/>
    <w:semiHidden/>
    <w:unhideWhenUsed/>
    <w:rsid w:val="00E54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54220"/>
    <w:rPr>
      <w:rFonts w:ascii="Courier New" w:eastAsia="Times New Roman" w:hAnsi="Courier New" w:cs="Courier New"/>
      <w:sz w:val="20"/>
      <w:szCs w:val="20"/>
    </w:rPr>
  </w:style>
  <w:style w:type="character" w:customStyle="1" w:styleId="y2iqfc">
    <w:name w:val="y2iqfc"/>
    <w:basedOn w:val="DefaultParagraphFont"/>
    <w:rsid w:val="00E54220"/>
  </w:style>
  <w:style w:type="paragraph" w:styleId="ListParagraph">
    <w:name w:val="List Paragraph"/>
    <w:basedOn w:val="Normal"/>
    <w:uiPriority w:val="34"/>
    <w:qFormat/>
    <w:rsid w:val="00E54220"/>
    <w:pPr>
      <w:ind w:left="720"/>
      <w:contextualSpacing/>
    </w:pPr>
    <w:rPr>
      <w:rFonts w:ascii="Calibri" w:eastAsia="Calibri" w:hAnsi="Calibri" w:cs="Times New Roman"/>
    </w:rPr>
  </w:style>
  <w:style w:type="table" w:styleId="TableGrid">
    <w:name w:val="Table Grid"/>
    <w:basedOn w:val="TableNormal"/>
    <w:uiPriority w:val="39"/>
    <w:rsid w:val="00E54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27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176"/>
    <w:rPr>
      <w:rFonts w:ascii="Tahoma" w:hAnsi="Tahoma" w:cs="Tahoma"/>
      <w:sz w:val="16"/>
      <w:szCs w:val="16"/>
    </w:rPr>
  </w:style>
  <w:style w:type="paragraph" w:styleId="Header">
    <w:name w:val="header"/>
    <w:basedOn w:val="Normal"/>
    <w:link w:val="HeaderChar"/>
    <w:uiPriority w:val="99"/>
    <w:unhideWhenUsed/>
    <w:rsid w:val="00D05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41E"/>
  </w:style>
  <w:style w:type="paragraph" w:styleId="Footer">
    <w:name w:val="footer"/>
    <w:basedOn w:val="Normal"/>
    <w:link w:val="FooterChar"/>
    <w:uiPriority w:val="99"/>
    <w:unhideWhenUsed/>
    <w:rsid w:val="00D05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0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hyperlink" Target="mailto:ajengdia33@gmail.co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2532</Words>
  <Characters>14434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ajeng</dc:creator>
  <cp:lastModifiedBy>Gede Arimbawa</cp:lastModifiedBy>
  <cp:revision>4</cp:revision>
  <cp:lastPrinted>2023-01-08T23:30:00Z</cp:lastPrinted>
  <dcterms:created xsi:type="dcterms:W3CDTF">2023-07-28T03:47:00Z</dcterms:created>
  <dcterms:modified xsi:type="dcterms:W3CDTF">2023-07-28T17:39:00Z</dcterms:modified>
</cp:coreProperties>
</file>